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6E" w:rsidRPr="004305A1" w:rsidRDefault="00D42C6E" w:rsidP="00FA100B">
      <w:pPr>
        <w:rPr>
          <w:rFonts w:cs="Times New Roman"/>
          <w:b/>
          <w:szCs w:val="24"/>
          <w:u w:val="single"/>
        </w:rPr>
      </w:pPr>
      <w:r w:rsidRPr="004305A1">
        <w:rPr>
          <w:rFonts w:cs="Times New Roman"/>
          <w:b/>
          <w:szCs w:val="24"/>
          <w:u w:val="single"/>
        </w:rPr>
        <w:t>Tekst pagina downloads</w:t>
      </w:r>
    </w:p>
    <w:p w:rsidR="00D42C6E" w:rsidRPr="004305A1" w:rsidRDefault="00D42C6E" w:rsidP="00FA100B">
      <w:pPr>
        <w:rPr>
          <w:rFonts w:cs="Times New Roman"/>
          <w:szCs w:val="24"/>
        </w:rPr>
      </w:pPr>
    </w:p>
    <w:p w:rsidR="007D3E94" w:rsidRPr="004305A1" w:rsidRDefault="001C65B7" w:rsidP="00FA100B">
      <w:pPr>
        <w:rPr>
          <w:rFonts w:cs="Times New Roman"/>
          <w:szCs w:val="24"/>
        </w:rPr>
      </w:pPr>
      <w:r w:rsidRPr="004305A1">
        <w:rPr>
          <w:rFonts w:cs="Times New Roman"/>
          <w:szCs w:val="24"/>
        </w:rPr>
        <w:t>HIM heeft van elk vloersysteem</w:t>
      </w:r>
      <w:r w:rsidR="00D42C6E" w:rsidRPr="004305A1">
        <w:rPr>
          <w:rFonts w:cs="Times New Roman"/>
          <w:szCs w:val="24"/>
        </w:rPr>
        <w:t xml:space="preserve"> een uitgebreid Productinformatieblad waarop ook de verwerkingsvoorschriften staan vermeld. Applicatiebedrijven en architectenbureaus kunnen deze downloaden van </w:t>
      </w:r>
      <w:r w:rsidR="00445CE0" w:rsidRPr="004305A1">
        <w:rPr>
          <w:rFonts w:cs="Times New Roman"/>
          <w:szCs w:val="24"/>
        </w:rPr>
        <w:t>de</w:t>
      </w:r>
      <w:r w:rsidR="00D42C6E" w:rsidRPr="004305A1">
        <w:rPr>
          <w:rFonts w:cs="Times New Roman"/>
          <w:szCs w:val="24"/>
        </w:rPr>
        <w:t xml:space="preserve">ze website. </w:t>
      </w:r>
    </w:p>
    <w:p w:rsidR="00445CE0" w:rsidRPr="004305A1" w:rsidRDefault="00445CE0" w:rsidP="00FA100B">
      <w:pPr>
        <w:rPr>
          <w:rFonts w:cs="Times New Roman"/>
          <w:szCs w:val="24"/>
        </w:rPr>
      </w:pPr>
    </w:p>
    <w:p w:rsidR="00445CE0" w:rsidRPr="004305A1" w:rsidRDefault="00445CE0" w:rsidP="00FA100B">
      <w:pPr>
        <w:rPr>
          <w:rFonts w:cs="Times New Roman"/>
          <w:b/>
          <w:szCs w:val="24"/>
          <w:u w:val="single"/>
        </w:rPr>
      </w:pPr>
      <w:r w:rsidRPr="004305A1">
        <w:rPr>
          <w:rFonts w:cs="Times New Roman"/>
          <w:b/>
          <w:szCs w:val="24"/>
          <w:u w:val="single"/>
        </w:rPr>
        <w:t xml:space="preserve">Tekst pagina bestek op </w:t>
      </w:r>
      <w:hyperlink r:id="rId6" w:history="1">
        <w:r w:rsidRPr="004305A1">
          <w:rPr>
            <w:rStyle w:val="Hyperlink"/>
            <w:rFonts w:cs="Times New Roman"/>
            <w:b/>
            <w:szCs w:val="24"/>
          </w:rPr>
          <w:t>www.him.nl</w:t>
        </w:r>
      </w:hyperlink>
      <w:r w:rsidR="00C628E7" w:rsidRPr="00C628E7">
        <w:rPr>
          <w:rStyle w:val="Hyperlink"/>
          <w:rFonts w:cs="Times New Roman"/>
          <w:b/>
          <w:szCs w:val="24"/>
          <w:u w:val="none"/>
        </w:rPr>
        <w:t xml:space="preserve"> </w:t>
      </w:r>
      <w:r w:rsidR="00C628E7" w:rsidRPr="00C628E7">
        <w:rPr>
          <w:rStyle w:val="Hyperlink"/>
          <w:rFonts w:cs="Times New Roman"/>
          <w:b/>
          <w:color w:val="auto"/>
          <w:szCs w:val="24"/>
          <w:u w:val="none"/>
        </w:rPr>
        <w:t>en</w:t>
      </w:r>
      <w:r w:rsidR="00C628E7" w:rsidRPr="00C628E7">
        <w:rPr>
          <w:rStyle w:val="Hyperlink"/>
          <w:rFonts w:cs="Times New Roman"/>
          <w:b/>
          <w:szCs w:val="24"/>
          <w:u w:val="none"/>
        </w:rPr>
        <w:t xml:space="preserve"> </w:t>
      </w:r>
      <w:r w:rsidR="00C628E7">
        <w:rPr>
          <w:rStyle w:val="Hyperlink"/>
          <w:rFonts w:cs="Times New Roman"/>
          <w:b/>
          <w:szCs w:val="24"/>
        </w:rPr>
        <w:t>www.him.be</w:t>
      </w:r>
    </w:p>
    <w:p w:rsidR="00445CE0" w:rsidRPr="004305A1" w:rsidRDefault="00445CE0" w:rsidP="00FA100B">
      <w:pPr>
        <w:rPr>
          <w:rFonts w:cs="Times New Roman"/>
          <w:b/>
          <w:szCs w:val="24"/>
          <w:u w:val="single"/>
        </w:rPr>
      </w:pPr>
    </w:p>
    <w:p w:rsidR="00445CE0" w:rsidRPr="004305A1" w:rsidRDefault="00445CE0" w:rsidP="00FA100B">
      <w:pPr>
        <w:rPr>
          <w:rFonts w:cs="Times New Roman"/>
          <w:szCs w:val="24"/>
        </w:rPr>
      </w:pPr>
      <w:r w:rsidRPr="004305A1">
        <w:rPr>
          <w:rFonts w:cs="Times New Roman"/>
          <w:szCs w:val="24"/>
        </w:rPr>
        <w:t xml:space="preserve">Van een aantal HIM vloersystemen kunt u de bestekomschrijvingen downloaden. </w:t>
      </w:r>
      <w:r w:rsidR="002D6C38" w:rsidRPr="004305A1">
        <w:rPr>
          <w:rFonts w:cs="Times New Roman"/>
          <w:szCs w:val="24"/>
        </w:rPr>
        <w:t xml:space="preserve">Mocht het door u gewenste systeem er niet bij staan, neem dan contact op met HIM, </w:t>
      </w:r>
      <w:hyperlink r:id="rId7" w:history="1">
        <w:r w:rsidR="002D6C38" w:rsidRPr="004305A1">
          <w:rPr>
            <w:rStyle w:val="Hyperlink"/>
            <w:rFonts w:cs="Times New Roman"/>
            <w:szCs w:val="24"/>
          </w:rPr>
          <w:t>info@him.nl</w:t>
        </w:r>
      </w:hyperlink>
      <w:r w:rsidR="002D6C38" w:rsidRPr="004305A1">
        <w:rPr>
          <w:rFonts w:cs="Times New Roman"/>
          <w:szCs w:val="24"/>
        </w:rPr>
        <w:t xml:space="preserve"> of telefoon (0251) 276 300. </w:t>
      </w:r>
    </w:p>
    <w:p w:rsidR="00445CE0" w:rsidRPr="004305A1" w:rsidRDefault="00445CE0" w:rsidP="00FA100B">
      <w:pPr>
        <w:rPr>
          <w:rFonts w:cs="Times New Roman"/>
          <w:szCs w:val="24"/>
        </w:rPr>
      </w:pPr>
    </w:p>
    <w:p w:rsidR="00C628E7" w:rsidRDefault="00C628E7" w:rsidP="00FA100B">
      <w:pPr>
        <w:rPr>
          <w:rFonts w:cs="Times New Roman"/>
          <w:b/>
          <w:szCs w:val="24"/>
          <w:u w:val="single"/>
        </w:rPr>
      </w:pPr>
    </w:p>
    <w:p w:rsidR="00445CE0" w:rsidRPr="00170B72" w:rsidRDefault="00935384" w:rsidP="00FA100B">
      <w:pPr>
        <w:rPr>
          <w:rFonts w:cs="Times New Roman"/>
          <w:b/>
          <w:sz w:val="36"/>
          <w:szCs w:val="36"/>
          <w:u w:val="single"/>
        </w:rPr>
      </w:pPr>
      <w:r w:rsidRPr="00170B72">
        <w:rPr>
          <w:rFonts w:cs="Times New Roman"/>
          <w:b/>
          <w:sz w:val="36"/>
          <w:szCs w:val="36"/>
          <w:u w:val="single"/>
        </w:rPr>
        <w:t>Gietvloeren</w:t>
      </w:r>
    </w:p>
    <w:p w:rsidR="002D6C38" w:rsidRPr="004305A1" w:rsidRDefault="002D6C38" w:rsidP="00FA100B">
      <w:pPr>
        <w:rPr>
          <w:rFonts w:cs="Times New Roman"/>
          <w:b/>
          <w:szCs w:val="24"/>
        </w:rPr>
      </w:pPr>
    </w:p>
    <w:p w:rsidR="00170B72" w:rsidRPr="00BC4E78" w:rsidRDefault="00170B72" w:rsidP="00170B72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>OMSCHRIJVING  HIM SL FLEX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Default="00170B72" w:rsidP="00170B72">
      <w:pPr>
        <w:tabs>
          <w:tab w:val="left" w:pos="1134"/>
        </w:tabs>
        <w:ind w:left="1134" w:hanging="1134"/>
      </w:pPr>
      <w:r w:rsidRPr="00BC4E78">
        <w:t>42.40.</w:t>
      </w:r>
      <w:r>
        <w:t>21</w:t>
      </w:r>
      <w:r w:rsidRPr="00BC4E78">
        <w:t>-a</w:t>
      </w:r>
      <w:r w:rsidRPr="00BC4E78">
        <w:tab/>
        <w:t>VLOERAFWERKING,</w:t>
      </w:r>
      <w:r>
        <w:t xml:space="preserve"> KUNSTHARSGEBONDEN, FLEXIBEL,  OPLOSMIDDELVRIJ</w:t>
      </w:r>
    </w:p>
    <w:p w:rsidR="00170B72" w:rsidRDefault="00170B72" w:rsidP="00170B72">
      <w:pPr>
        <w:tabs>
          <w:tab w:val="left" w:pos="1134"/>
        </w:tabs>
      </w:pPr>
      <w:r>
        <w:t xml:space="preserve">                    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  <w:proofErr w:type="spellStart"/>
      <w:r w:rsidRPr="00BC4E78">
        <w:t>Ondergrond:beton</w:t>
      </w:r>
      <w:proofErr w:type="spellEnd"/>
      <w:r w:rsidRPr="00BC4E78">
        <w:t xml:space="preserve">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Voorbehandeling: volgens productinformatieblad(en)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Dikte (mm): gemiddeld  2 mm </w:t>
      </w:r>
    </w:p>
    <w:p w:rsidR="00170B72" w:rsidRPr="00BC4E78" w:rsidRDefault="00170B72" w:rsidP="00170B72">
      <w:pPr>
        <w:tabs>
          <w:tab w:val="left" w:pos="1134"/>
        </w:tabs>
      </w:pPr>
      <w:r>
        <w:tab/>
        <w:t>Oppervlakte structuur: glad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</w:p>
    <w:p w:rsidR="00170B72" w:rsidRPr="00BC4E78" w:rsidRDefault="00170B72" w:rsidP="00170B72">
      <w:pPr>
        <w:tabs>
          <w:tab w:val="left" w:pos="1134"/>
        </w:tabs>
        <w:ind w:left="1134" w:hanging="1134"/>
      </w:pPr>
      <w:r>
        <w:t>1.</w:t>
      </w:r>
      <w:r>
        <w:tab/>
        <w:t>VLOERAFWERKING, KUNSTHARSGEBONDEN, FLEXIBEL OP BASIS VAN EPOXYHARS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170B72" w:rsidRPr="00BC4E78" w:rsidRDefault="00170B72" w:rsidP="00170B72">
      <w:pPr>
        <w:tabs>
          <w:tab w:val="left" w:pos="1134"/>
        </w:tabs>
      </w:pPr>
      <w:r>
        <w:tab/>
        <w:t>Type: HIM SL FLEX</w:t>
      </w:r>
      <w:r w:rsidRPr="00BC4E78">
        <w:t xml:space="preserve">, oplosmiddelvrij, </w:t>
      </w:r>
      <w:r>
        <w:t xml:space="preserve">hard elastisch, </w:t>
      </w:r>
      <w:proofErr w:type="spellStart"/>
      <w:r w:rsidRPr="00BC4E78">
        <w:t>gietbaar</w:t>
      </w:r>
      <w:proofErr w:type="spellEnd"/>
      <w:r w:rsidRPr="00BC4E78">
        <w:t>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Uitvoering: </w:t>
      </w:r>
    </w:p>
    <w:p w:rsidR="00170B72" w:rsidRPr="001E5ECD" w:rsidRDefault="00170B72" w:rsidP="00170B72">
      <w:pPr>
        <w:tabs>
          <w:tab w:val="left" w:pos="1134"/>
        </w:tabs>
        <w:rPr>
          <w:lang w:val="en-GB"/>
        </w:rPr>
      </w:pPr>
      <w:r>
        <w:tab/>
      </w:r>
      <w:r w:rsidRPr="001E5ECD">
        <w:rPr>
          <w:lang w:val="en-GB"/>
        </w:rPr>
        <w:t>Primer: HIM Primer 31</w:t>
      </w:r>
      <w:r>
        <w:rPr>
          <w:lang w:val="en-GB"/>
        </w:rPr>
        <w:t xml:space="preserve"> </w:t>
      </w:r>
    </w:p>
    <w:p w:rsidR="00170B72" w:rsidRDefault="00170B72" w:rsidP="00170B72">
      <w:pPr>
        <w:tabs>
          <w:tab w:val="left" w:pos="1134"/>
        </w:tabs>
      </w:pPr>
      <w:r w:rsidRPr="001E5ECD">
        <w:rPr>
          <w:lang w:val="en-GB"/>
        </w:rPr>
        <w:tab/>
      </w:r>
      <w:proofErr w:type="spellStart"/>
      <w:r>
        <w:t>Topcoat</w:t>
      </w:r>
      <w:proofErr w:type="spellEnd"/>
      <w:r>
        <w:t xml:space="preserve">: HIM FC240, vloercoating op basis van polyurethaan </w:t>
      </w:r>
    </w:p>
    <w:p w:rsidR="00170B72" w:rsidRDefault="00170B72" w:rsidP="00170B72">
      <w:pPr>
        <w:tabs>
          <w:tab w:val="left" w:pos="1134"/>
        </w:tabs>
      </w:pPr>
      <w:r>
        <w:tab/>
        <w:t xml:space="preserve">Kleur: RAL- en NCS-kleuren, transparant, glansgraad: mat of </w:t>
      </w:r>
      <w:proofErr w:type="spellStart"/>
      <w:r>
        <w:t>satin</w:t>
      </w:r>
      <w:proofErr w:type="spellEnd"/>
      <w:r>
        <w:t xml:space="preserve">. </w:t>
      </w:r>
    </w:p>
    <w:p w:rsidR="00170B72" w:rsidRDefault="00170B72" w:rsidP="00170B72">
      <w:pPr>
        <w:tabs>
          <w:tab w:val="left" w:pos="1134"/>
        </w:tabs>
        <w:ind w:left="1134" w:hanging="1134"/>
      </w:pPr>
      <w:r>
        <w:tab/>
        <w:t xml:space="preserve">Afwerking: naar keuze in te strooien met </w:t>
      </w:r>
      <w:proofErr w:type="spellStart"/>
      <w:r>
        <w:t>flakes</w:t>
      </w:r>
      <w:proofErr w:type="spellEnd"/>
    </w:p>
    <w:p w:rsidR="00170B72" w:rsidRDefault="00170B72" w:rsidP="00C5710F">
      <w:pPr>
        <w:tabs>
          <w:tab w:val="left" w:pos="8250"/>
        </w:tabs>
        <w:rPr>
          <w:rFonts w:cs="Times New Roman"/>
          <w:b/>
          <w:szCs w:val="24"/>
        </w:rPr>
      </w:pPr>
    </w:p>
    <w:p w:rsidR="00170B72" w:rsidRPr="00BC4E78" w:rsidRDefault="00170B72" w:rsidP="00170B72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 xml:space="preserve">OMSCHRIJVING  HIM SL2000 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>
        <w:t>42.40</w:t>
      </w:r>
      <w:r>
        <w:tab/>
      </w:r>
      <w:r w:rsidRPr="00BC4E78">
        <w:t>VLOERAFWERKINGEN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  <w:ind w:left="1134" w:hanging="1134"/>
      </w:pPr>
      <w:r>
        <w:t>42.40.2</w:t>
      </w:r>
      <w:r w:rsidRPr="00BC4E78">
        <w:t>1-a</w:t>
      </w:r>
      <w:r w:rsidRPr="00BC4E78">
        <w:tab/>
        <w:t>VLOERAFWERKING,</w:t>
      </w:r>
      <w:r>
        <w:t xml:space="preserve"> KUNSTHARSHARSGEBONDEN, OPLOSMIDDELVRIJ</w:t>
      </w:r>
      <w:r w:rsidRPr="00BC4E78">
        <w:tab/>
      </w:r>
    </w:p>
    <w:p w:rsidR="00170B72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  <w:proofErr w:type="spellStart"/>
      <w:r w:rsidRPr="00BC4E78">
        <w:t>Ondergrond:beton</w:t>
      </w:r>
      <w:proofErr w:type="spellEnd"/>
      <w:r w:rsidRPr="00BC4E78">
        <w:t xml:space="preserve">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Voorbehandeling: volgens productinformatieblad(en)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Dikte (mm): gemiddeld  2 mm </w:t>
      </w:r>
    </w:p>
    <w:p w:rsidR="00170B72" w:rsidRPr="00BC4E78" w:rsidRDefault="00170B72" w:rsidP="00170B72">
      <w:pPr>
        <w:tabs>
          <w:tab w:val="left" w:pos="1134"/>
        </w:tabs>
      </w:pPr>
      <w:r>
        <w:tab/>
        <w:t>Oppervlakte structuur: glad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</w:p>
    <w:p w:rsidR="00170B72" w:rsidRPr="00BC4E78" w:rsidRDefault="00170B72" w:rsidP="00170B72">
      <w:pPr>
        <w:tabs>
          <w:tab w:val="left" w:pos="1134"/>
        </w:tabs>
        <w:ind w:left="1134" w:right="2505" w:hanging="1134"/>
      </w:pPr>
      <w:r w:rsidRPr="00BC4E78">
        <w:t>1.</w:t>
      </w:r>
      <w:r w:rsidRPr="00BC4E78">
        <w:tab/>
        <w:t>VLOERAFWERKING,</w:t>
      </w:r>
      <w:r>
        <w:t xml:space="preserve"> </w:t>
      </w:r>
      <w:r w:rsidRPr="00BC4E78">
        <w:t>KUNSTHARS GEBONDEN</w:t>
      </w:r>
      <w:r>
        <w:t>, OPLOSMIDDELVRIJ, OP BASIS VAN EPOXY</w:t>
      </w:r>
    </w:p>
    <w:p w:rsidR="00170B72" w:rsidRDefault="00170B72" w:rsidP="00170B72">
      <w:pPr>
        <w:tabs>
          <w:tab w:val="left" w:pos="1134"/>
        </w:tabs>
        <w:ind w:right="2505"/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170B72" w:rsidRPr="00BC4E78" w:rsidRDefault="00170B72" w:rsidP="00170B72">
      <w:pPr>
        <w:tabs>
          <w:tab w:val="left" w:pos="1134"/>
        </w:tabs>
        <w:ind w:right="2505"/>
      </w:pPr>
      <w:r>
        <w:tab/>
        <w:t>Type: HIM SL2000</w:t>
      </w:r>
      <w:r w:rsidRPr="00BC4E78">
        <w:t xml:space="preserve">, oplosmiddelvrij, </w:t>
      </w:r>
      <w:proofErr w:type="spellStart"/>
      <w:r w:rsidRPr="00BC4E78">
        <w:t>gietbaar</w:t>
      </w:r>
      <w:proofErr w:type="spellEnd"/>
      <w:r w:rsidRPr="00BC4E78">
        <w:t>.</w:t>
      </w:r>
    </w:p>
    <w:p w:rsidR="00170B72" w:rsidRDefault="00170B72" w:rsidP="00170B72">
      <w:pPr>
        <w:tabs>
          <w:tab w:val="left" w:pos="1134"/>
        </w:tabs>
        <w:ind w:right="2505"/>
      </w:pPr>
      <w:r w:rsidRPr="00BC4E78">
        <w:tab/>
        <w:t>K</w:t>
      </w:r>
      <w:r>
        <w:t>leur: RAL-</w:t>
      </w:r>
      <w:r w:rsidRPr="00BC4E78">
        <w:t>kleuren</w:t>
      </w:r>
      <w:r>
        <w:t>, NCS-kleuren.</w:t>
      </w:r>
    </w:p>
    <w:p w:rsidR="00170B72" w:rsidRPr="00BC4E78" w:rsidRDefault="00170B72" w:rsidP="00170B72">
      <w:pPr>
        <w:tabs>
          <w:tab w:val="left" w:pos="1134"/>
        </w:tabs>
        <w:ind w:right="2505"/>
      </w:pPr>
      <w:r>
        <w:tab/>
        <w:t>Verpakkingsgrootte: 25 kg</w:t>
      </w:r>
    </w:p>
    <w:p w:rsidR="00170B72" w:rsidRDefault="00170B72" w:rsidP="00170B72">
      <w:pPr>
        <w:tabs>
          <w:tab w:val="left" w:pos="1134"/>
        </w:tabs>
        <w:ind w:right="2505"/>
      </w:pPr>
      <w:r w:rsidRPr="00BC4E78">
        <w:tab/>
        <w:t xml:space="preserve">Uitvoering: </w:t>
      </w:r>
    </w:p>
    <w:p w:rsidR="00170B72" w:rsidRDefault="00170B72" w:rsidP="00170B72">
      <w:pPr>
        <w:tabs>
          <w:tab w:val="left" w:pos="1134"/>
        </w:tabs>
        <w:ind w:right="2505"/>
      </w:pPr>
      <w:r>
        <w:tab/>
        <w:t>V</w:t>
      </w:r>
      <w:r w:rsidRPr="00BC4E78">
        <w:t>oorstrijk/hechtmiddel HIM</w:t>
      </w:r>
      <w:r>
        <w:t xml:space="preserve"> </w:t>
      </w:r>
      <w:r w:rsidRPr="00BC4E78">
        <w:t xml:space="preserve">Primer 31, </w:t>
      </w:r>
      <w:r>
        <w:t>30 of 36</w:t>
      </w:r>
    </w:p>
    <w:p w:rsidR="00170B72" w:rsidRDefault="00170B72" w:rsidP="00170B72">
      <w:pPr>
        <w:tabs>
          <w:tab w:val="left" w:pos="1134"/>
        </w:tabs>
        <w:ind w:right="2505"/>
      </w:pPr>
      <w:r>
        <w:tab/>
        <w:t xml:space="preserve">Holplint: d.m.v. HIM </w:t>
      </w:r>
      <w:proofErr w:type="spellStart"/>
      <w:r>
        <w:t>Coving</w:t>
      </w:r>
      <w:proofErr w:type="spellEnd"/>
      <w:r>
        <w:t xml:space="preserve"> </w:t>
      </w:r>
      <w:proofErr w:type="spellStart"/>
      <w:r>
        <w:t>Mastic</w:t>
      </w:r>
      <w:proofErr w:type="spellEnd"/>
      <w:r>
        <w:t>.</w:t>
      </w:r>
    </w:p>
    <w:p w:rsidR="00170B72" w:rsidRDefault="00170B72" w:rsidP="00170B72">
      <w:pPr>
        <w:tabs>
          <w:tab w:val="left" w:pos="1134"/>
        </w:tabs>
        <w:ind w:right="2505"/>
      </w:pPr>
      <w:r>
        <w:tab/>
      </w:r>
      <w:proofErr w:type="spellStart"/>
      <w:r>
        <w:t>Topcoat</w:t>
      </w:r>
      <w:proofErr w:type="spellEnd"/>
      <w:r>
        <w:t xml:space="preserve">: HIM FC240, </w:t>
      </w:r>
      <w:proofErr w:type="spellStart"/>
      <w:r>
        <w:t>watergedragen</w:t>
      </w:r>
      <w:proofErr w:type="spellEnd"/>
      <w:r>
        <w:t xml:space="preserve"> polyurethaan. </w:t>
      </w:r>
    </w:p>
    <w:p w:rsidR="00170B72" w:rsidRDefault="00170B72" w:rsidP="00170B72">
      <w:pPr>
        <w:tabs>
          <w:tab w:val="left" w:pos="1134"/>
        </w:tabs>
        <w:ind w:right="2505"/>
      </w:pPr>
      <w:r>
        <w:tab/>
        <w:t xml:space="preserve">Kleur: transparant, glansgraad: mat of </w:t>
      </w:r>
      <w:proofErr w:type="spellStart"/>
      <w:r>
        <w:t>satin</w:t>
      </w:r>
      <w:proofErr w:type="spellEnd"/>
      <w:r>
        <w:t xml:space="preserve">, antislip </w:t>
      </w:r>
    </w:p>
    <w:p w:rsidR="00170B72" w:rsidRDefault="00170B72" w:rsidP="00170B72">
      <w:pPr>
        <w:tabs>
          <w:tab w:val="left" w:pos="1134"/>
        </w:tabs>
        <w:ind w:right="2505"/>
      </w:pPr>
      <w:r>
        <w:tab/>
        <w:t xml:space="preserve">mogelijk. </w:t>
      </w:r>
    </w:p>
    <w:p w:rsidR="00170B72" w:rsidRDefault="00170B72" w:rsidP="00170B72">
      <w:pPr>
        <w:tabs>
          <w:tab w:val="left" w:pos="1134"/>
        </w:tabs>
        <w:ind w:left="1134" w:right="2505" w:hanging="1134"/>
      </w:pPr>
      <w:r>
        <w:tab/>
        <w:t xml:space="preserve">Afwerking: naar keuze in te strooien met </w:t>
      </w:r>
      <w:proofErr w:type="spellStart"/>
      <w:r>
        <w:t>flakes</w:t>
      </w:r>
      <w:proofErr w:type="spellEnd"/>
    </w:p>
    <w:p w:rsidR="00170B72" w:rsidRDefault="00170B72" w:rsidP="00C5710F">
      <w:pPr>
        <w:tabs>
          <w:tab w:val="left" w:pos="8250"/>
        </w:tabs>
        <w:rPr>
          <w:rFonts w:cs="Times New Roman"/>
          <w:b/>
          <w:szCs w:val="24"/>
        </w:rPr>
      </w:pPr>
    </w:p>
    <w:p w:rsidR="00170B72" w:rsidRPr="00BC4E78" w:rsidRDefault="00170B72" w:rsidP="00170B72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 xml:space="preserve">OMSCHRIJVING HIM SL CONDUCTIVE, HIM SL CONDUCTIVE  AS 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391D4A" w:rsidRDefault="00170B72" w:rsidP="00170B72">
      <w:pPr>
        <w:tabs>
          <w:tab w:val="left" w:pos="1134"/>
        </w:tabs>
        <w:ind w:left="1134" w:hanging="1134"/>
      </w:pPr>
      <w:r>
        <w:t>42.40.2</w:t>
      </w:r>
      <w:r w:rsidRPr="00BC4E78">
        <w:t>1-a</w:t>
      </w:r>
      <w:r w:rsidRPr="00BC4E78">
        <w:tab/>
        <w:t>VLOERAFWERKING,</w:t>
      </w:r>
      <w:r>
        <w:t xml:space="preserve"> </w:t>
      </w:r>
      <w:r w:rsidRPr="00BC4E78">
        <w:t>KUNSTHARS</w:t>
      </w:r>
      <w:r>
        <w:t xml:space="preserve">GEBONDEN, GELEIDEND, OPLOSMIDDELVRIJ </w:t>
      </w:r>
    </w:p>
    <w:p w:rsidR="00170B72" w:rsidRPr="00391D4A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 w:rsidRPr="00BC4E78">
        <w:t xml:space="preserve"> 0.</w:t>
      </w:r>
      <w:r w:rsidRPr="00BC4E78">
        <w:tab/>
        <w:t>VLOERAFWERKING.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  <w:proofErr w:type="spellStart"/>
      <w:r w:rsidRPr="00BC4E78">
        <w:t>Ondergrond:beton</w:t>
      </w:r>
      <w:proofErr w:type="spellEnd"/>
      <w:r w:rsidRPr="00BC4E78">
        <w:t>, monolithisch afgewerkt e.d.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Voorbehandeling: volgens productinformatieblad(en)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Dikte (mm): gemiddeld  2 mm </w:t>
      </w:r>
    </w:p>
    <w:p w:rsidR="00170B72" w:rsidRPr="00BC4E78" w:rsidRDefault="00170B72" w:rsidP="00170B72">
      <w:pPr>
        <w:tabs>
          <w:tab w:val="left" w:pos="1134"/>
        </w:tabs>
      </w:pPr>
      <w:r>
        <w:tab/>
        <w:t>Oppervlakte structuur: glad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</w:p>
    <w:p w:rsidR="00170B72" w:rsidRPr="00BC4E78" w:rsidRDefault="00170B72" w:rsidP="00170B72">
      <w:pPr>
        <w:tabs>
          <w:tab w:val="left" w:pos="1134"/>
        </w:tabs>
        <w:ind w:left="1134" w:hanging="1134"/>
      </w:pPr>
      <w:r w:rsidRPr="00BC4E78">
        <w:t>1.</w:t>
      </w:r>
      <w:r w:rsidRPr="00BC4E78">
        <w:tab/>
        <w:t>VLOERAFWERKING,</w:t>
      </w:r>
      <w:r>
        <w:t xml:space="preserve"> KUNSTHARS</w:t>
      </w:r>
      <w:r w:rsidRPr="00BC4E78">
        <w:t xml:space="preserve">GEBONDEN </w:t>
      </w:r>
      <w:r>
        <w:t>OP BASIS VAN EPOXY, MET EEN ELEKTRISCHE WEERSTAND VAN 5 x 10</w:t>
      </w:r>
      <w:r>
        <w:rPr>
          <w:vertAlign w:val="superscript"/>
        </w:rPr>
        <w:t>4</w:t>
      </w:r>
      <w:r>
        <w:rPr>
          <w:sz w:val="16"/>
          <w:szCs w:val="16"/>
        </w:rPr>
        <w:t xml:space="preserve"> - </w:t>
      </w:r>
      <w:r w:rsidRPr="00391D4A">
        <w:t>1 x 10</w:t>
      </w:r>
      <w:r>
        <w:rPr>
          <w:vertAlign w:val="superscript"/>
        </w:rPr>
        <w:t>7</w:t>
      </w:r>
      <w:r>
        <w:t xml:space="preserve"> </w:t>
      </w:r>
      <w:r>
        <w:rPr>
          <w:sz w:val="16"/>
          <w:szCs w:val="16"/>
        </w:rPr>
        <w:t xml:space="preserve"> </w:t>
      </w:r>
      <w:r>
        <w:t>Ohm. (IEC 61340-4-1</w:t>
      </w:r>
      <w:r w:rsidRPr="00391D4A">
        <w:t>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170B72" w:rsidRDefault="00170B72" w:rsidP="00170B72">
      <w:pPr>
        <w:tabs>
          <w:tab w:val="left" w:pos="1134"/>
        </w:tabs>
      </w:pPr>
      <w:r>
        <w:tab/>
        <w:t xml:space="preserve">Type: HIM SL </w:t>
      </w:r>
      <w:proofErr w:type="spellStart"/>
      <w:r>
        <w:t>Conductive</w:t>
      </w:r>
      <w:proofErr w:type="spellEnd"/>
      <w:r w:rsidRPr="00BC4E78">
        <w:t xml:space="preserve">, </w:t>
      </w:r>
      <w:r>
        <w:t xml:space="preserve"> </w:t>
      </w:r>
    </w:p>
    <w:p w:rsidR="00170B72" w:rsidRPr="00BC4E78" w:rsidRDefault="00170B72" w:rsidP="00170B72">
      <w:pPr>
        <w:tabs>
          <w:tab w:val="left" w:pos="1134"/>
        </w:tabs>
      </w:pPr>
      <w:r>
        <w:tab/>
        <w:t xml:space="preserve">oplosmiddelvrij, </w:t>
      </w:r>
      <w:proofErr w:type="spellStart"/>
      <w:r>
        <w:t>gietbaar</w:t>
      </w:r>
      <w:proofErr w:type="spellEnd"/>
      <w:r>
        <w:t>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Uitvoering: </w:t>
      </w:r>
    </w:p>
    <w:p w:rsidR="00170B72" w:rsidRDefault="00170B72" w:rsidP="00170B72">
      <w:pPr>
        <w:tabs>
          <w:tab w:val="left" w:pos="1134"/>
        </w:tabs>
      </w:pPr>
      <w:r>
        <w:tab/>
        <w:t>V</w:t>
      </w:r>
      <w:r w:rsidRPr="00BC4E78">
        <w:t>oorstrijk/hechtmiddel HIM</w:t>
      </w:r>
      <w:r>
        <w:t xml:space="preserve"> </w:t>
      </w:r>
      <w:r w:rsidRPr="00BC4E78">
        <w:t xml:space="preserve">Primer 31, </w:t>
      </w:r>
      <w:r>
        <w:t>30 of 36</w:t>
      </w:r>
    </w:p>
    <w:p w:rsidR="00170B72" w:rsidRPr="00BC4E78" w:rsidRDefault="00170B72" w:rsidP="00170B72">
      <w:pPr>
        <w:tabs>
          <w:tab w:val="left" w:pos="1134"/>
        </w:tabs>
        <w:ind w:left="1134" w:hanging="1134"/>
      </w:pPr>
      <w:r>
        <w:tab/>
      </w:r>
      <w:proofErr w:type="spellStart"/>
      <w:r>
        <w:t>Topcoat</w:t>
      </w:r>
      <w:proofErr w:type="spellEnd"/>
      <w:r>
        <w:t xml:space="preserve"> optioneel bij HIM SL </w:t>
      </w:r>
      <w:proofErr w:type="spellStart"/>
      <w:r>
        <w:t>Conductive</w:t>
      </w:r>
      <w:proofErr w:type="spellEnd"/>
      <w:r>
        <w:t xml:space="preserve">, afhankelijk van de gestelde eisen </w:t>
      </w:r>
      <w:proofErr w:type="spellStart"/>
      <w:r>
        <w:t>m.b.t.persoonsoplading</w:t>
      </w:r>
      <w:proofErr w:type="spellEnd"/>
      <w:r>
        <w:t xml:space="preserve"> &lt; 10 V: HIM SL </w:t>
      </w:r>
      <w:proofErr w:type="spellStart"/>
      <w:r>
        <w:t>Conductive</w:t>
      </w:r>
      <w:proofErr w:type="spellEnd"/>
      <w:r>
        <w:t xml:space="preserve"> AS, </w:t>
      </w:r>
      <w:proofErr w:type="spellStart"/>
      <w:r>
        <w:t>watergedragen</w:t>
      </w:r>
      <w:proofErr w:type="spellEnd"/>
      <w:r>
        <w:t xml:space="preserve"> epoxy, oplosmiddelarm</w:t>
      </w:r>
    </w:p>
    <w:p w:rsidR="00170B72" w:rsidRDefault="00170B72" w:rsidP="00170B72">
      <w:pPr>
        <w:tabs>
          <w:tab w:val="left" w:pos="1134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170B72" w:rsidRDefault="00170B72" w:rsidP="00C5710F">
      <w:pPr>
        <w:tabs>
          <w:tab w:val="left" w:pos="8250"/>
        </w:tabs>
        <w:rPr>
          <w:rFonts w:cs="Times New Roman"/>
          <w:szCs w:val="24"/>
        </w:rPr>
      </w:pPr>
    </w:p>
    <w:p w:rsidR="00170B72" w:rsidRPr="00BC4E78" w:rsidRDefault="00170B72" w:rsidP="00170B72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>OMSCHRIJVING  HIM SL PU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Default="00170B72" w:rsidP="00170B72">
      <w:pPr>
        <w:tabs>
          <w:tab w:val="left" w:pos="1134"/>
        </w:tabs>
        <w:ind w:left="1134" w:hanging="1134"/>
      </w:pPr>
      <w:r w:rsidRPr="00BC4E78">
        <w:t>42.40.</w:t>
      </w:r>
      <w:r>
        <w:t>21</w:t>
      </w:r>
      <w:r w:rsidRPr="00BC4E78">
        <w:t>-a</w:t>
      </w:r>
      <w:r w:rsidRPr="00BC4E78">
        <w:tab/>
        <w:t>VLOERAFWERKING,</w:t>
      </w:r>
      <w:r>
        <w:t xml:space="preserve"> KUNSTHARSGEBONDEN, FLEXIBEL,  OPLOSMIDDELVRIJ</w:t>
      </w:r>
    </w:p>
    <w:p w:rsidR="00170B72" w:rsidRDefault="00170B72" w:rsidP="00170B72">
      <w:pPr>
        <w:tabs>
          <w:tab w:val="left" w:pos="1134"/>
        </w:tabs>
      </w:pPr>
      <w:r>
        <w:t xml:space="preserve">                    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  <w:proofErr w:type="spellStart"/>
      <w:r w:rsidRPr="00BC4E78">
        <w:t>Ondergrond:beton</w:t>
      </w:r>
      <w:proofErr w:type="spellEnd"/>
      <w:r w:rsidRPr="00BC4E78">
        <w:t xml:space="preserve">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Voorbehandeling: volgens productinformatieblad(en)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Dikte (mm): gemiddeld  2 mm </w:t>
      </w:r>
    </w:p>
    <w:p w:rsidR="00170B72" w:rsidRPr="00BC4E78" w:rsidRDefault="00170B72" w:rsidP="00170B72">
      <w:pPr>
        <w:tabs>
          <w:tab w:val="left" w:pos="1134"/>
        </w:tabs>
      </w:pPr>
      <w:r>
        <w:tab/>
        <w:t>Oppervlakte structuur: glad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</w:p>
    <w:p w:rsidR="00170B72" w:rsidRPr="00BC4E78" w:rsidRDefault="00170B72" w:rsidP="00170B72">
      <w:pPr>
        <w:tabs>
          <w:tab w:val="left" w:pos="1134"/>
        </w:tabs>
        <w:ind w:left="1134" w:hanging="1134"/>
      </w:pPr>
      <w:r>
        <w:t>1.</w:t>
      </w:r>
      <w:r>
        <w:tab/>
        <w:t>VLOERAFWERKING, KUNSTHARSGEBONDEN, FLEXIBEL OP BASIS VAN POLYURETHAAN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170B72" w:rsidRPr="00BC4E78" w:rsidRDefault="00170B72" w:rsidP="00170B72">
      <w:pPr>
        <w:tabs>
          <w:tab w:val="left" w:pos="1134"/>
        </w:tabs>
      </w:pPr>
      <w:r>
        <w:tab/>
        <w:t>Type: HIM SL PU</w:t>
      </w:r>
      <w:r w:rsidRPr="00BC4E78">
        <w:t xml:space="preserve">, oplosmiddelvrij, </w:t>
      </w:r>
      <w:r>
        <w:t xml:space="preserve">flexibel, </w:t>
      </w:r>
      <w:proofErr w:type="spellStart"/>
      <w:r w:rsidRPr="00BC4E78">
        <w:t>gietbaar</w:t>
      </w:r>
      <w:proofErr w:type="spellEnd"/>
      <w:r w:rsidRPr="00BC4E78">
        <w:t>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Uitvoering: </w:t>
      </w:r>
    </w:p>
    <w:p w:rsidR="00170B72" w:rsidRPr="00123A2A" w:rsidRDefault="00170B72" w:rsidP="00170B72">
      <w:pPr>
        <w:tabs>
          <w:tab w:val="left" w:pos="1134"/>
        </w:tabs>
        <w:rPr>
          <w:lang w:val="en-GB"/>
        </w:rPr>
      </w:pPr>
      <w:r>
        <w:tab/>
      </w:r>
      <w:r w:rsidRPr="001E5ECD">
        <w:rPr>
          <w:lang w:val="en-GB"/>
        </w:rPr>
        <w:t xml:space="preserve">Primer of </w:t>
      </w:r>
      <w:proofErr w:type="spellStart"/>
      <w:r w:rsidRPr="001E5ECD">
        <w:rPr>
          <w:lang w:val="en-GB"/>
        </w:rPr>
        <w:t>schraplaag</w:t>
      </w:r>
      <w:proofErr w:type="spellEnd"/>
      <w:r w:rsidRPr="001E5ECD">
        <w:rPr>
          <w:lang w:val="en-GB"/>
        </w:rPr>
        <w:t>: HIM Primer 31</w:t>
      </w:r>
      <w:r>
        <w:rPr>
          <w:lang w:val="en-GB"/>
        </w:rPr>
        <w:t xml:space="preserve"> of HIM RAG-N1 / </w:t>
      </w:r>
      <w:r w:rsidRPr="001E5ECD">
        <w:rPr>
          <w:lang w:val="en-GB"/>
        </w:rPr>
        <w:t>H</w:t>
      </w:r>
      <w:r>
        <w:rPr>
          <w:lang w:val="en-GB"/>
        </w:rPr>
        <w:t>IM</w:t>
      </w:r>
      <w:r w:rsidRPr="001E5ECD">
        <w:rPr>
          <w:lang w:val="en-GB"/>
        </w:rPr>
        <w:t xml:space="preserve"> SL1000</w:t>
      </w:r>
    </w:p>
    <w:p w:rsidR="00170B72" w:rsidRDefault="00170B72" w:rsidP="00170B72">
      <w:pPr>
        <w:tabs>
          <w:tab w:val="left" w:pos="1134"/>
        </w:tabs>
        <w:ind w:left="1134"/>
      </w:pPr>
      <w:proofErr w:type="spellStart"/>
      <w:r>
        <w:t>Topcoat</w:t>
      </w:r>
      <w:proofErr w:type="spellEnd"/>
      <w:r>
        <w:t xml:space="preserve">: HIM FC215, vloercoating, </w:t>
      </w:r>
      <w:proofErr w:type="spellStart"/>
      <w:r>
        <w:t>oplosmiddelhoudend</w:t>
      </w:r>
      <w:proofErr w:type="spellEnd"/>
      <w:r>
        <w:t xml:space="preserve"> op basis van polyurethaan, zijdeglans of HIM FC240, vloercoating, </w:t>
      </w:r>
      <w:proofErr w:type="spellStart"/>
      <w:r>
        <w:t>watergedragen</w:t>
      </w:r>
      <w:proofErr w:type="spellEnd"/>
      <w:r>
        <w:t xml:space="preserve"> op basis polyurethaan, zijdeglans.</w:t>
      </w:r>
    </w:p>
    <w:p w:rsidR="00170B72" w:rsidRDefault="00170B72" w:rsidP="00170B72">
      <w:pPr>
        <w:tabs>
          <w:tab w:val="left" w:pos="1134"/>
        </w:tabs>
      </w:pPr>
      <w:r>
        <w:tab/>
        <w:t xml:space="preserve">Kleur: conform kleurenschema, RAL-kleuren. </w:t>
      </w:r>
    </w:p>
    <w:p w:rsidR="00C628E7" w:rsidRDefault="00C628E7" w:rsidP="00C5710F">
      <w:pPr>
        <w:tabs>
          <w:tab w:val="left" w:pos="8250"/>
        </w:tabs>
        <w:rPr>
          <w:rFonts w:cs="Times New Roman"/>
          <w:szCs w:val="24"/>
        </w:rPr>
      </w:pPr>
    </w:p>
    <w:p w:rsidR="00170B72" w:rsidRPr="00BC4E78" w:rsidRDefault="00170B72" w:rsidP="00170B72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>OMSCHRIJVING  HIM SL PU-UV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Pr="00BC4E78" w:rsidRDefault="00170B72" w:rsidP="00170B72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170B72" w:rsidRPr="00BC4E78" w:rsidRDefault="00170B72" w:rsidP="00170B72">
      <w:pPr>
        <w:tabs>
          <w:tab w:val="left" w:pos="1134"/>
        </w:tabs>
      </w:pPr>
    </w:p>
    <w:p w:rsidR="00170B72" w:rsidRDefault="00170B72" w:rsidP="00170B72">
      <w:pPr>
        <w:tabs>
          <w:tab w:val="left" w:pos="1134"/>
        </w:tabs>
        <w:ind w:left="1134" w:hanging="1134"/>
      </w:pPr>
      <w:r w:rsidRPr="00BC4E78">
        <w:t>42.40.</w:t>
      </w:r>
      <w:r>
        <w:t>21</w:t>
      </w:r>
      <w:r w:rsidRPr="00BC4E78">
        <w:t>-a</w:t>
      </w:r>
      <w:r w:rsidRPr="00BC4E78">
        <w:tab/>
        <w:t>VLOERAFWERKING,</w:t>
      </w:r>
      <w:r>
        <w:t xml:space="preserve"> KUNSTHARSGEBONDEN, FLEXIBEL,  OPLOSMIDDELVRIJ</w:t>
      </w:r>
    </w:p>
    <w:p w:rsidR="00170B72" w:rsidRDefault="00170B72" w:rsidP="00170B72">
      <w:pPr>
        <w:tabs>
          <w:tab w:val="left" w:pos="1134"/>
        </w:tabs>
      </w:pPr>
      <w:r>
        <w:t xml:space="preserve">                    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  <w:proofErr w:type="spellStart"/>
      <w:r w:rsidRPr="00BC4E78">
        <w:t>Ondergrond:beton</w:t>
      </w:r>
      <w:proofErr w:type="spellEnd"/>
      <w:r w:rsidRPr="00BC4E78">
        <w:t xml:space="preserve">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Voorbehandeling: volgens productinformatieblad(en)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 xml:space="preserve">Dikte (mm): gemiddeld  2 mm </w:t>
      </w:r>
    </w:p>
    <w:p w:rsidR="00170B72" w:rsidRPr="00BC4E78" w:rsidRDefault="00170B72" w:rsidP="00170B72">
      <w:pPr>
        <w:tabs>
          <w:tab w:val="left" w:pos="1134"/>
        </w:tabs>
      </w:pPr>
      <w:r>
        <w:tab/>
        <w:t>Oppervlakte structuur: glad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</w:r>
    </w:p>
    <w:p w:rsidR="00170B72" w:rsidRPr="00BC4E78" w:rsidRDefault="00170B72" w:rsidP="00170B72">
      <w:pPr>
        <w:tabs>
          <w:tab w:val="left" w:pos="1134"/>
        </w:tabs>
        <w:ind w:left="1134" w:hanging="1134"/>
      </w:pPr>
      <w:r>
        <w:t>1.</w:t>
      </w:r>
      <w:r>
        <w:tab/>
        <w:t>VLOERAFWERKING, KUNSTHARSGEBONDEN, FLEXIBEL OP BASIS VAN POLYURETHAAN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170B72" w:rsidRPr="00BC4E78" w:rsidRDefault="00170B72" w:rsidP="00170B72">
      <w:pPr>
        <w:tabs>
          <w:tab w:val="left" w:pos="1134"/>
        </w:tabs>
      </w:pPr>
      <w:r>
        <w:tab/>
        <w:t>Type: HIM SL PU-UV</w:t>
      </w:r>
      <w:r w:rsidRPr="00BC4E78">
        <w:t xml:space="preserve">, oplosmiddelvrij, </w:t>
      </w:r>
      <w:r>
        <w:t xml:space="preserve">flexibel, lichtecht, </w:t>
      </w:r>
      <w:proofErr w:type="spellStart"/>
      <w:r w:rsidRPr="00BC4E78">
        <w:t>gietbaar</w:t>
      </w:r>
      <w:proofErr w:type="spellEnd"/>
      <w:r w:rsidRPr="00BC4E78">
        <w:t>.</w:t>
      </w:r>
    </w:p>
    <w:p w:rsidR="00170B72" w:rsidRPr="00BC4E78" w:rsidRDefault="00170B72" w:rsidP="00170B72">
      <w:pPr>
        <w:tabs>
          <w:tab w:val="left" w:pos="1134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170B72" w:rsidRDefault="00170B72" w:rsidP="00170B72">
      <w:pPr>
        <w:tabs>
          <w:tab w:val="left" w:pos="1134"/>
        </w:tabs>
      </w:pPr>
      <w:r w:rsidRPr="00BC4E78">
        <w:tab/>
        <w:t xml:space="preserve">Uitvoering: </w:t>
      </w:r>
    </w:p>
    <w:p w:rsidR="00170B72" w:rsidRPr="001E5ECD" w:rsidRDefault="00170B72" w:rsidP="00170B72">
      <w:pPr>
        <w:tabs>
          <w:tab w:val="left" w:pos="1134"/>
        </w:tabs>
        <w:rPr>
          <w:lang w:val="en-GB"/>
        </w:rPr>
      </w:pPr>
      <w:r>
        <w:tab/>
      </w:r>
      <w:r w:rsidRPr="001E5ECD">
        <w:rPr>
          <w:lang w:val="en-GB"/>
        </w:rPr>
        <w:t xml:space="preserve">Primer of </w:t>
      </w:r>
      <w:proofErr w:type="spellStart"/>
      <w:r w:rsidRPr="001E5ECD">
        <w:rPr>
          <w:lang w:val="en-GB"/>
        </w:rPr>
        <w:t>schraplaag</w:t>
      </w:r>
      <w:proofErr w:type="spellEnd"/>
      <w:r w:rsidRPr="001E5ECD">
        <w:rPr>
          <w:lang w:val="en-GB"/>
        </w:rPr>
        <w:t>: HIM Primer 31</w:t>
      </w:r>
      <w:r>
        <w:rPr>
          <w:lang w:val="en-GB"/>
        </w:rPr>
        <w:t xml:space="preserve"> of HIM RAG-N1 / </w:t>
      </w:r>
      <w:r w:rsidRPr="001E5ECD">
        <w:rPr>
          <w:lang w:val="en-GB"/>
        </w:rPr>
        <w:t>H</w:t>
      </w:r>
      <w:r>
        <w:rPr>
          <w:lang w:val="en-GB"/>
        </w:rPr>
        <w:t>IM</w:t>
      </w:r>
      <w:r w:rsidRPr="001E5ECD">
        <w:rPr>
          <w:lang w:val="en-GB"/>
        </w:rPr>
        <w:t xml:space="preserve"> SL1000</w:t>
      </w:r>
    </w:p>
    <w:p w:rsidR="00170B72" w:rsidRDefault="00170B72" w:rsidP="00170B72">
      <w:pPr>
        <w:tabs>
          <w:tab w:val="left" w:pos="1134"/>
        </w:tabs>
      </w:pPr>
      <w:r w:rsidRPr="001E5ECD">
        <w:rPr>
          <w:lang w:val="en-GB"/>
        </w:rPr>
        <w:tab/>
      </w:r>
      <w:proofErr w:type="spellStart"/>
      <w:r>
        <w:t>Topcoat</w:t>
      </w:r>
      <w:proofErr w:type="spellEnd"/>
      <w:r>
        <w:t xml:space="preserve">: HIM FC240, </w:t>
      </w:r>
      <w:proofErr w:type="spellStart"/>
      <w:r>
        <w:t>watergedragen</w:t>
      </w:r>
      <w:proofErr w:type="spellEnd"/>
      <w:r>
        <w:t xml:space="preserve"> vloercoating op basis van polyurethaan </w:t>
      </w:r>
    </w:p>
    <w:p w:rsidR="00170B72" w:rsidRDefault="00170B72" w:rsidP="00170B72">
      <w:pPr>
        <w:tabs>
          <w:tab w:val="left" w:pos="1134"/>
        </w:tabs>
      </w:pPr>
      <w:r>
        <w:tab/>
        <w:t xml:space="preserve">Kleur: transparant, glansgraad: mat of </w:t>
      </w:r>
      <w:proofErr w:type="spellStart"/>
      <w:r>
        <w:t>satin</w:t>
      </w:r>
      <w:proofErr w:type="spellEnd"/>
      <w:r>
        <w:t xml:space="preserve">. </w:t>
      </w:r>
    </w:p>
    <w:p w:rsidR="00170B72" w:rsidRDefault="00170B72" w:rsidP="00170B72">
      <w:pPr>
        <w:tabs>
          <w:tab w:val="left" w:pos="1134"/>
        </w:tabs>
        <w:ind w:left="1134" w:hanging="1134"/>
      </w:pPr>
      <w:r>
        <w:tab/>
        <w:t xml:space="preserve">Afwerking: naar keuze in te strooien met </w:t>
      </w:r>
      <w:proofErr w:type="spellStart"/>
      <w:r>
        <w:t>flakes</w:t>
      </w:r>
      <w:proofErr w:type="spellEnd"/>
    </w:p>
    <w:p w:rsidR="00935384" w:rsidRPr="004305A1" w:rsidRDefault="00935384" w:rsidP="00FA100B">
      <w:pPr>
        <w:rPr>
          <w:rFonts w:cs="Times New Roman"/>
          <w:szCs w:val="24"/>
        </w:rPr>
      </w:pPr>
    </w:p>
    <w:p w:rsidR="00445CE0" w:rsidRPr="00170B72" w:rsidRDefault="00935384" w:rsidP="00FA100B">
      <w:pPr>
        <w:rPr>
          <w:rFonts w:cs="Times New Roman"/>
          <w:b/>
          <w:sz w:val="36"/>
          <w:szCs w:val="36"/>
          <w:u w:val="single"/>
        </w:rPr>
      </w:pPr>
      <w:r w:rsidRPr="00170B72">
        <w:rPr>
          <w:rFonts w:cs="Times New Roman"/>
          <w:b/>
          <w:sz w:val="36"/>
          <w:szCs w:val="36"/>
          <w:u w:val="single"/>
        </w:rPr>
        <w:t>Vloercoatings</w:t>
      </w:r>
    </w:p>
    <w:p w:rsidR="002D6C38" w:rsidRPr="004305A1" w:rsidRDefault="002D6C38" w:rsidP="004A021D">
      <w:pPr>
        <w:rPr>
          <w:rFonts w:cs="Times New Roman"/>
          <w:b/>
          <w:szCs w:val="24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 xml:space="preserve">BESTEKOMSCHRIJVING HIM </w:t>
      </w:r>
      <w:r>
        <w:rPr>
          <w:b/>
          <w:u w:val="single"/>
        </w:rPr>
        <w:t>FC130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418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  <w:ind w:left="1418" w:hanging="1418"/>
      </w:pPr>
      <w:r>
        <w:t>42.40.23-a</w:t>
      </w:r>
      <w:r w:rsidRPr="00BC4E78">
        <w:tab/>
        <w:t>VLOERAFWERKING,</w:t>
      </w:r>
      <w:r>
        <w:t xml:space="preserve"> KUNSTHARSGEBONDEN, OPLOSMIDDELVRIJ/WATERGEDRAGEN</w:t>
      </w:r>
    </w:p>
    <w:p w:rsidR="0005133B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0.</w:t>
      </w:r>
      <w:r w:rsidRPr="00BC4E78">
        <w:tab/>
        <w:t>VLOERAFWERKING.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Ondergrond:</w:t>
      </w:r>
      <w:r>
        <w:t xml:space="preserve"> beton</w:t>
      </w:r>
      <w:r w:rsidRPr="00BC4E78">
        <w:t>, kunstharsen.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Voorbehandeling: volgens productinformatieblad(en)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 xml:space="preserve">Dikte </w:t>
      </w:r>
      <w:r>
        <w:t>per laag</w:t>
      </w:r>
      <w:r w:rsidRPr="00BC4E78">
        <w:t xml:space="preserve">: 60 </w:t>
      </w:r>
      <w:r>
        <w:t>μm</w:t>
      </w:r>
      <w:r w:rsidRPr="00BC4E78">
        <w:t xml:space="preserve"> droog.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Aantal lagen: 2  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Toepassing: vloerafwerking /</w:t>
      </w:r>
      <w:r>
        <w:t xml:space="preserve"> </w:t>
      </w:r>
      <w:proofErr w:type="spellStart"/>
      <w:r w:rsidRPr="00BC4E78">
        <w:t>topcoat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>Oppervlakte structuur: stroef</w:t>
      </w:r>
      <w:r>
        <w:t xml:space="preserve"> </w:t>
      </w:r>
      <w:r w:rsidRPr="00BC4E78">
        <w:t>/</w:t>
      </w:r>
      <w:r>
        <w:t xml:space="preserve"> </w:t>
      </w:r>
      <w:proofErr w:type="spellStart"/>
      <w:r w:rsidRPr="00BC4E78">
        <w:t>anti-slip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1.</w:t>
      </w:r>
      <w:r>
        <w:tab/>
      </w:r>
      <w:r w:rsidRPr="00BC4E78">
        <w:t>VLOERAFWERKING,</w:t>
      </w:r>
      <w:r>
        <w:t xml:space="preserve"> </w:t>
      </w:r>
      <w:r w:rsidRPr="00BC4E78">
        <w:t xml:space="preserve">KUNSTHARS GEBONDEN 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Type: H</w:t>
      </w:r>
      <w:r>
        <w:t>IM</w:t>
      </w:r>
      <w:r w:rsidRPr="00BC4E78">
        <w:t xml:space="preserve"> FC130, ee</w:t>
      </w:r>
      <w:r>
        <w:t xml:space="preserve">n </w:t>
      </w:r>
      <w:proofErr w:type="spellStart"/>
      <w:r>
        <w:t>watergedispergeerde</w:t>
      </w:r>
      <w:proofErr w:type="spellEnd"/>
      <w:r>
        <w:t xml:space="preserve"> epoxy vloercoating/</w:t>
      </w:r>
      <w:proofErr w:type="spellStart"/>
      <w:r>
        <w:t>topcoat</w:t>
      </w:r>
      <w:proofErr w:type="spellEnd"/>
      <w:r w:rsidRPr="00BC4E78">
        <w:t xml:space="preserve"> 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05133B" w:rsidRDefault="0005133B" w:rsidP="0005133B">
      <w:pPr>
        <w:tabs>
          <w:tab w:val="left" w:pos="1418"/>
        </w:tabs>
      </w:pPr>
      <w:r>
        <w:tab/>
        <w:t>Uitvoering: --</w:t>
      </w:r>
    </w:p>
    <w:p w:rsidR="002D6C38" w:rsidRPr="004305A1" w:rsidRDefault="002D6C38" w:rsidP="004A021D">
      <w:pPr>
        <w:rPr>
          <w:rFonts w:cs="Times New Roman"/>
          <w:b/>
          <w:szCs w:val="24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 xml:space="preserve">BESTEKOMSCHRIJVING HIM </w:t>
      </w:r>
      <w:r>
        <w:rPr>
          <w:b/>
          <w:u w:val="single"/>
        </w:rPr>
        <w:t>FC215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418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  <w:ind w:left="1418" w:hanging="1418"/>
      </w:pPr>
      <w:r>
        <w:t>42.40.23-a</w:t>
      </w:r>
      <w:r w:rsidRPr="00BC4E78">
        <w:tab/>
        <w:t>VLOERAFWERKING,</w:t>
      </w:r>
      <w:r>
        <w:t xml:space="preserve"> OPLOSMIDDELHOUDEND OP BASIS VAN POLYURETHAANHARS.</w:t>
      </w:r>
    </w:p>
    <w:p w:rsidR="0005133B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0.</w:t>
      </w:r>
      <w:r w:rsidRPr="00BC4E78">
        <w:tab/>
        <w:t>VLOERAFWERKING.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Ondergrond:</w:t>
      </w:r>
      <w:r>
        <w:t xml:space="preserve"> beton</w:t>
      </w:r>
      <w:r w:rsidRPr="00BC4E78">
        <w:t>, kunstharsen.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Voorbehandeling: volgens productinformatieblad(en)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 xml:space="preserve">Dikte </w:t>
      </w:r>
      <w:r>
        <w:t>per laag</w:t>
      </w:r>
      <w:r w:rsidRPr="00BC4E78">
        <w:t xml:space="preserve">: </w:t>
      </w:r>
      <w:r>
        <w:t>4</w:t>
      </w:r>
      <w:r w:rsidRPr="00BC4E78">
        <w:t xml:space="preserve">0 </w:t>
      </w:r>
      <w:r>
        <w:t>μm</w:t>
      </w:r>
      <w:r w:rsidRPr="00BC4E78">
        <w:t xml:space="preserve"> droog.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Aantal lagen: 2  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Toepassing: vloerafwerking /</w:t>
      </w:r>
      <w:r>
        <w:t xml:space="preserve"> </w:t>
      </w:r>
      <w:proofErr w:type="spellStart"/>
      <w:r w:rsidRPr="00BC4E78">
        <w:t>topcoat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>Oppervlakte structuur: stroef</w:t>
      </w:r>
      <w:r>
        <w:t xml:space="preserve"> </w:t>
      </w:r>
      <w:r w:rsidRPr="00BC4E78">
        <w:t>/</w:t>
      </w:r>
      <w:r>
        <w:t xml:space="preserve"> </w:t>
      </w:r>
      <w:proofErr w:type="spellStart"/>
      <w:r w:rsidRPr="00BC4E78">
        <w:t>anti-slip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1.</w:t>
      </w:r>
      <w:r>
        <w:tab/>
      </w:r>
      <w:r w:rsidRPr="00BC4E78">
        <w:t>VLOERAFWERKING,</w:t>
      </w:r>
      <w:r>
        <w:t xml:space="preserve"> </w:t>
      </w:r>
      <w:r w:rsidRPr="00BC4E78">
        <w:t xml:space="preserve">KUNSTHARS GEBONDEN 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5133B" w:rsidRPr="00BC4E78" w:rsidRDefault="0005133B" w:rsidP="0005133B">
      <w:pPr>
        <w:tabs>
          <w:tab w:val="left" w:pos="1418"/>
        </w:tabs>
        <w:ind w:left="1416"/>
      </w:pPr>
      <w:r w:rsidRPr="00BC4E78">
        <w:tab/>
        <w:t>Type: H</w:t>
      </w:r>
      <w:r>
        <w:t>IM</w:t>
      </w:r>
      <w:r w:rsidRPr="00BC4E78">
        <w:t xml:space="preserve"> FC</w:t>
      </w:r>
      <w:r>
        <w:t>215</w:t>
      </w:r>
      <w:r w:rsidRPr="00BC4E78">
        <w:t>, ee</w:t>
      </w:r>
      <w:r>
        <w:t xml:space="preserve">n </w:t>
      </w:r>
      <w:proofErr w:type="spellStart"/>
      <w:r>
        <w:t>oplosmiddelhoudende</w:t>
      </w:r>
      <w:proofErr w:type="spellEnd"/>
      <w:r>
        <w:t xml:space="preserve"> vloercoating/</w:t>
      </w:r>
      <w:proofErr w:type="spellStart"/>
      <w:r>
        <w:t>topcoat</w:t>
      </w:r>
      <w:proofErr w:type="spellEnd"/>
      <w:r w:rsidRPr="00BC4E78">
        <w:t xml:space="preserve"> </w:t>
      </w:r>
      <w:r>
        <w:t>op basis van polyurethaanhars.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K</w:t>
      </w:r>
      <w:r>
        <w:t>leur: RAL- en NCS-kleuren, transparant, glansgraad mat of zijdeglans.</w:t>
      </w:r>
    </w:p>
    <w:p w:rsidR="0005133B" w:rsidRDefault="0005133B" w:rsidP="0005133B">
      <w:pPr>
        <w:tabs>
          <w:tab w:val="left" w:pos="1418"/>
        </w:tabs>
      </w:pPr>
      <w:r>
        <w:tab/>
        <w:t>Uitvoering: --</w:t>
      </w:r>
    </w:p>
    <w:p w:rsidR="00C628E7" w:rsidRDefault="00C628E7" w:rsidP="00566779">
      <w:pPr>
        <w:rPr>
          <w:rFonts w:cs="Times New Roman"/>
          <w:szCs w:val="24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 xml:space="preserve">BESTEKOMSCHRIJVING HIM </w:t>
      </w:r>
      <w:r>
        <w:rPr>
          <w:b/>
          <w:u w:val="single"/>
        </w:rPr>
        <w:t>FC240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418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  <w:ind w:left="1418" w:hanging="1418"/>
      </w:pPr>
      <w:r>
        <w:t>42.40.23-a</w:t>
      </w:r>
      <w:r w:rsidRPr="00BC4E78">
        <w:tab/>
        <w:t>VLOERAFWERKING,</w:t>
      </w:r>
      <w:r>
        <w:t xml:space="preserve"> WATERGEDRAGEN OP BASIS VAN POLYACRYLAAT EN POLYISOCYANAAT HARSEN.</w:t>
      </w:r>
    </w:p>
    <w:p w:rsidR="0005133B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0.</w:t>
      </w:r>
      <w:r w:rsidRPr="00BC4E78">
        <w:tab/>
        <w:t>VLOERAFWERKING.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Ondergrond:</w:t>
      </w:r>
      <w:r>
        <w:t xml:space="preserve"> beton</w:t>
      </w:r>
      <w:r w:rsidRPr="00BC4E78">
        <w:t>, kunstharsen.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Voorbehandeling: volgens productinformatieblad(en)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 xml:space="preserve">Dikte </w:t>
      </w:r>
      <w:r>
        <w:t>per laag</w:t>
      </w:r>
      <w:r w:rsidRPr="00BC4E78">
        <w:t xml:space="preserve">: </w:t>
      </w:r>
      <w:r>
        <w:t>4</w:t>
      </w:r>
      <w:r w:rsidRPr="00BC4E78">
        <w:t xml:space="preserve">0 </w:t>
      </w:r>
      <w:r>
        <w:t>μm</w:t>
      </w:r>
      <w:r w:rsidRPr="00BC4E78">
        <w:t xml:space="preserve"> droog.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Aantal lagen: 2  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Toepassing: vloerafwerking /</w:t>
      </w:r>
      <w:r>
        <w:t xml:space="preserve"> </w:t>
      </w:r>
      <w:proofErr w:type="spellStart"/>
      <w:r w:rsidRPr="00BC4E78">
        <w:t>topcoat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>Oppervlakte structuur: stroef</w:t>
      </w:r>
      <w:r>
        <w:t xml:space="preserve"> </w:t>
      </w:r>
      <w:r w:rsidRPr="00BC4E78">
        <w:t>/</w:t>
      </w:r>
      <w:r>
        <w:t xml:space="preserve"> </w:t>
      </w:r>
      <w:proofErr w:type="spellStart"/>
      <w:r w:rsidRPr="00BC4E78">
        <w:t>anti-slip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1.</w:t>
      </w:r>
      <w:r>
        <w:tab/>
      </w:r>
      <w:r w:rsidRPr="00BC4E78">
        <w:t>VLOERAFWERKING,</w:t>
      </w:r>
      <w:r>
        <w:t xml:space="preserve"> </w:t>
      </w:r>
      <w:r w:rsidRPr="00BC4E78">
        <w:t xml:space="preserve">KUNSTHARS GEBONDEN 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5133B" w:rsidRPr="00BC4E78" w:rsidRDefault="0005133B" w:rsidP="0005133B">
      <w:pPr>
        <w:tabs>
          <w:tab w:val="left" w:pos="1418"/>
        </w:tabs>
        <w:ind w:left="1416"/>
      </w:pPr>
      <w:r w:rsidRPr="00BC4E78">
        <w:tab/>
        <w:t>Type: H</w:t>
      </w:r>
      <w:r>
        <w:t>IM</w:t>
      </w:r>
      <w:r w:rsidRPr="00BC4E78">
        <w:t xml:space="preserve"> FC</w:t>
      </w:r>
      <w:r>
        <w:t>240</w:t>
      </w:r>
      <w:r w:rsidRPr="00BC4E78">
        <w:t>, ee</w:t>
      </w:r>
      <w:r>
        <w:t xml:space="preserve">n </w:t>
      </w:r>
      <w:proofErr w:type="spellStart"/>
      <w:r>
        <w:t>watergedispergeerde</w:t>
      </w:r>
      <w:proofErr w:type="spellEnd"/>
      <w:r>
        <w:t xml:space="preserve"> vloercoating/</w:t>
      </w:r>
      <w:proofErr w:type="spellStart"/>
      <w:r>
        <w:t>topcoat</w:t>
      </w:r>
      <w:proofErr w:type="spellEnd"/>
      <w:r w:rsidRPr="00BC4E78">
        <w:t xml:space="preserve"> </w:t>
      </w:r>
      <w:r>
        <w:t>op basis van polyacrylaat en polyisocyanaat harsen.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K</w:t>
      </w:r>
      <w:r>
        <w:t>leur: RAL- en NCS-kleuren, transparant, glansgraad mat of zijdeglans.</w:t>
      </w:r>
    </w:p>
    <w:p w:rsidR="0005133B" w:rsidRDefault="0005133B" w:rsidP="0005133B">
      <w:pPr>
        <w:tabs>
          <w:tab w:val="left" w:pos="1418"/>
        </w:tabs>
      </w:pPr>
      <w:r>
        <w:tab/>
        <w:t>Uitvoering: --</w:t>
      </w:r>
    </w:p>
    <w:p w:rsidR="00C628E7" w:rsidRPr="004305A1" w:rsidRDefault="00C628E7" w:rsidP="00566779">
      <w:pPr>
        <w:rPr>
          <w:rFonts w:cs="Times New Roman"/>
          <w:szCs w:val="24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 xml:space="preserve">BESTEKOMSCHRIJVING HIM </w:t>
      </w:r>
      <w:r>
        <w:rPr>
          <w:b/>
          <w:u w:val="single"/>
        </w:rPr>
        <w:t>FC450 NP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418"/>
        </w:tabs>
      </w:pPr>
      <w:r w:rsidRPr="00BC4E78">
        <w:t>42.40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  <w:ind w:left="1418" w:hanging="1418"/>
      </w:pPr>
      <w:r>
        <w:t>42.40.21-a</w:t>
      </w:r>
      <w:r>
        <w:tab/>
      </w:r>
      <w:r w:rsidRPr="00BC4E78">
        <w:t>VLOERAFWERKING,</w:t>
      </w:r>
      <w:r>
        <w:t xml:space="preserve"> KUNSTHARSGEBONDEN, OPLOSMIDDELARM</w:t>
      </w:r>
    </w:p>
    <w:p w:rsidR="0005133B" w:rsidRDefault="0005133B" w:rsidP="0005133B">
      <w:pPr>
        <w:tabs>
          <w:tab w:val="left" w:pos="1418"/>
        </w:tabs>
        <w:ind w:left="1418" w:hanging="1418"/>
      </w:pPr>
      <w:r>
        <w:tab/>
      </w:r>
    </w:p>
    <w:p w:rsidR="0005133B" w:rsidRPr="00BC4E78" w:rsidRDefault="0005133B" w:rsidP="0005133B">
      <w:pPr>
        <w:tabs>
          <w:tab w:val="left" w:pos="1418"/>
        </w:tabs>
        <w:ind w:left="1418" w:hanging="1418"/>
      </w:pPr>
      <w:r w:rsidRPr="00BC4E78">
        <w:t>0.</w:t>
      </w:r>
      <w:r w:rsidRPr="00BC4E78">
        <w:tab/>
        <w:t>VLOERAFWERKING.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Ondergrond:</w:t>
      </w:r>
      <w:r>
        <w:t xml:space="preserve"> beton</w:t>
      </w:r>
      <w:r w:rsidRPr="00BC4E78">
        <w:t xml:space="preserve">, </w:t>
      </w:r>
      <w:r>
        <w:t>hout, staal</w:t>
      </w:r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Voorbehandeling: volgens productinformatieblad(en)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 xml:space="preserve">Dikte </w:t>
      </w:r>
      <w:r>
        <w:t>per laag</w:t>
      </w:r>
      <w:r w:rsidRPr="00BC4E78">
        <w:t xml:space="preserve">: </w:t>
      </w:r>
      <w:r>
        <w:t>20</w:t>
      </w:r>
      <w:r w:rsidRPr="00BC4E78">
        <w:t xml:space="preserve">0 </w:t>
      </w:r>
      <w:r>
        <w:t>μm droog</w:t>
      </w:r>
    </w:p>
    <w:p w:rsidR="0005133B" w:rsidRPr="00BC4E78" w:rsidRDefault="0005133B" w:rsidP="0005133B">
      <w:pPr>
        <w:tabs>
          <w:tab w:val="left" w:pos="1418"/>
        </w:tabs>
      </w:pPr>
      <w:r>
        <w:tab/>
        <w:t>Aantal lagen: 2</w:t>
      </w:r>
    </w:p>
    <w:p w:rsidR="0005133B" w:rsidRPr="00BC4E78" w:rsidRDefault="0005133B" w:rsidP="0005133B">
      <w:pPr>
        <w:tabs>
          <w:tab w:val="left" w:pos="1418"/>
        </w:tabs>
      </w:pPr>
      <w:r>
        <w:tab/>
        <w:t>Toepassing: vloerafwerking</w:t>
      </w:r>
    </w:p>
    <w:p w:rsidR="0005133B" w:rsidRPr="00BC4E78" w:rsidRDefault="0005133B" w:rsidP="0005133B">
      <w:pPr>
        <w:tabs>
          <w:tab w:val="left" w:pos="1418"/>
        </w:tabs>
      </w:pPr>
      <w:r>
        <w:tab/>
      </w:r>
      <w:r w:rsidRPr="00BC4E78">
        <w:t>Oppervlakte structuur: stroef</w:t>
      </w:r>
      <w:r>
        <w:t xml:space="preserve"> of extra </w:t>
      </w:r>
      <w:proofErr w:type="spellStart"/>
      <w:r w:rsidRPr="00BC4E78">
        <w:t>anti-slip</w:t>
      </w:r>
      <w:proofErr w:type="spellEnd"/>
      <w:r w:rsidRPr="00BC4E78">
        <w:t>.</w:t>
      </w:r>
    </w:p>
    <w:p w:rsidR="0005133B" w:rsidRPr="00BC4E78" w:rsidRDefault="0005133B" w:rsidP="0005133B">
      <w:pPr>
        <w:tabs>
          <w:tab w:val="left" w:pos="1418"/>
        </w:tabs>
      </w:pPr>
    </w:p>
    <w:p w:rsidR="0005133B" w:rsidRPr="00BC4E78" w:rsidRDefault="0005133B" w:rsidP="0005133B">
      <w:pPr>
        <w:tabs>
          <w:tab w:val="left" w:pos="1418"/>
        </w:tabs>
        <w:ind w:left="1418" w:hanging="1418"/>
      </w:pPr>
      <w:r w:rsidRPr="00BC4E78">
        <w:t>1.</w:t>
      </w:r>
      <w:r>
        <w:tab/>
      </w:r>
      <w:r w:rsidRPr="00BC4E78">
        <w:t>VLOERAFWERKING,</w:t>
      </w:r>
      <w:r>
        <w:t xml:space="preserve"> </w:t>
      </w:r>
      <w:r w:rsidRPr="00BC4E78">
        <w:t xml:space="preserve">KUNSTHARS GEBONDEN </w:t>
      </w:r>
      <w:r>
        <w:t xml:space="preserve">OP BASIS VAN </w:t>
      </w:r>
      <w:r w:rsidRPr="00BC4E78">
        <w:t xml:space="preserve"> </w:t>
      </w:r>
      <w:r>
        <w:t xml:space="preserve">GEVULDE </w:t>
      </w:r>
      <w:r w:rsidRPr="00BC4E78">
        <w:t>EPOXY</w:t>
      </w:r>
      <w:r>
        <w:t xml:space="preserve"> BINDMIDDELEN, MET EEN ZEER HOOG DROGE STOFGEHALTE, OPLOSMIDDELARM. HIM FC450N IS OPLOSMIDDELVRIJ.</w:t>
      </w:r>
    </w:p>
    <w:p w:rsidR="0005133B" w:rsidRDefault="0005133B" w:rsidP="0005133B">
      <w:pPr>
        <w:tabs>
          <w:tab w:val="left" w:pos="1418"/>
        </w:tabs>
      </w:pPr>
      <w:r>
        <w:tab/>
      </w:r>
      <w:r w:rsidRPr="00BC4E78"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Type: H</w:t>
      </w:r>
      <w:r>
        <w:t>IM</w:t>
      </w:r>
      <w:r w:rsidRPr="00BC4E78">
        <w:t xml:space="preserve"> FC</w:t>
      </w:r>
      <w:r>
        <w:t>450</w:t>
      </w:r>
      <w:r w:rsidRPr="00BC4E78">
        <w:t>, ee</w:t>
      </w:r>
      <w:r>
        <w:t xml:space="preserve">n </w:t>
      </w:r>
      <w:proofErr w:type="spellStart"/>
      <w:r>
        <w:t>watergedispergeerde</w:t>
      </w:r>
      <w:proofErr w:type="spellEnd"/>
      <w:r>
        <w:t xml:space="preserve"> vloercoating/</w:t>
      </w:r>
      <w:proofErr w:type="spellStart"/>
      <w:r>
        <w:t>topcoat</w:t>
      </w:r>
      <w:proofErr w:type="spellEnd"/>
      <w:r w:rsidRPr="00BC4E78">
        <w:t xml:space="preserve"> </w:t>
      </w:r>
    </w:p>
    <w:p w:rsidR="0005133B" w:rsidRPr="00BC4E78" w:rsidRDefault="0005133B" w:rsidP="0005133B">
      <w:pPr>
        <w:tabs>
          <w:tab w:val="left" w:pos="1418"/>
        </w:tabs>
      </w:pPr>
      <w:r w:rsidRPr="00BC4E78">
        <w:tab/>
        <w:t>K</w:t>
      </w:r>
      <w:r>
        <w:t>leur: conform kleurenschema, RAL-</w:t>
      </w:r>
      <w:r w:rsidRPr="00BC4E78">
        <w:t>kleuren.</w:t>
      </w:r>
    </w:p>
    <w:p w:rsidR="0005133B" w:rsidRDefault="0005133B" w:rsidP="0005133B">
      <w:pPr>
        <w:tabs>
          <w:tab w:val="left" w:pos="1418"/>
        </w:tabs>
      </w:pPr>
      <w:r>
        <w:tab/>
        <w:t>Uitvoeringssystemen:</w:t>
      </w:r>
    </w:p>
    <w:p w:rsidR="0005133B" w:rsidRDefault="0005133B" w:rsidP="0005133B">
      <w:pPr>
        <w:tabs>
          <w:tab w:val="left" w:pos="1418"/>
        </w:tabs>
      </w:pPr>
      <w:r>
        <w:tab/>
        <w:t>als verf : 2 lagen HIM FC450,</w:t>
      </w:r>
    </w:p>
    <w:p w:rsidR="0005133B" w:rsidRDefault="0005133B" w:rsidP="0005133B">
      <w:pPr>
        <w:tabs>
          <w:tab w:val="left" w:pos="1418"/>
        </w:tabs>
      </w:pPr>
      <w:r>
        <w:tab/>
        <w:t xml:space="preserve">als sealcoat: 1 laag HIM FC450 op een </w:t>
      </w:r>
      <w:proofErr w:type="spellStart"/>
      <w:r>
        <w:t>ingezand</w:t>
      </w:r>
      <w:proofErr w:type="spellEnd"/>
      <w:r>
        <w:t xml:space="preserve"> oppervlak</w:t>
      </w:r>
    </w:p>
    <w:p w:rsidR="00242E6A" w:rsidRPr="004305A1" w:rsidRDefault="00242E6A" w:rsidP="004A021D">
      <w:pPr>
        <w:rPr>
          <w:rFonts w:cs="Times New Roman"/>
          <w:szCs w:val="24"/>
        </w:rPr>
      </w:pPr>
    </w:p>
    <w:p w:rsidR="00E55835" w:rsidRPr="004305A1" w:rsidRDefault="00E55835" w:rsidP="00FA100B">
      <w:pPr>
        <w:rPr>
          <w:rFonts w:cs="Times New Roman"/>
          <w:szCs w:val="24"/>
        </w:rPr>
      </w:pPr>
      <w:r w:rsidRPr="004305A1">
        <w:rPr>
          <w:rFonts w:cs="Times New Roman"/>
          <w:szCs w:val="24"/>
        </w:rPr>
        <w:tab/>
      </w:r>
    </w:p>
    <w:p w:rsidR="007672B4" w:rsidRPr="0005133B" w:rsidRDefault="007672B4" w:rsidP="00FA100B">
      <w:pPr>
        <w:rPr>
          <w:rFonts w:cs="Times New Roman"/>
          <w:b/>
          <w:sz w:val="36"/>
          <w:szCs w:val="36"/>
          <w:u w:val="single"/>
        </w:rPr>
      </w:pPr>
      <w:r w:rsidRPr="0005133B">
        <w:rPr>
          <w:rFonts w:cs="Times New Roman"/>
          <w:b/>
          <w:sz w:val="36"/>
          <w:szCs w:val="36"/>
          <w:u w:val="single"/>
        </w:rPr>
        <w:t>Vloer- en wandcoating</w:t>
      </w:r>
    </w:p>
    <w:p w:rsidR="007672B4" w:rsidRPr="004305A1" w:rsidRDefault="007672B4" w:rsidP="00FA100B">
      <w:pPr>
        <w:rPr>
          <w:rFonts w:cs="Times New Roman"/>
          <w:b/>
          <w:szCs w:val="24"/>
          <w:u w:val="single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 xml:space="preserve">OMSCHRIJVING  HIM FW 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  <w:ind w:left="1134" w:hanging="1134"/>
      </w:pPr>
      <w:r w:rsidRPr="00BC4E78">
        <w:t>42.40.</w:t>
      </w:r>
      <w:r>
        <w:t>23-a</w:t>
      </w:r>
      <w:r>
        <w:tab/>
        <w:t>VLOER/WANDAFWERKING, KUNSTHARSGEBONDEN, OPLOSMIDDELVRIJ/WATERGEDRAGEN</w:t>
      </w:r>
    </w:p>
    <w:p w:rsidR="0005133B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</w:pPr>
      <w:r w:rsidRPr="00BC4E78">
        <w:t>0.</w:t>
      </w:r>
      <w:r w:rsidRPr="00BC4E78">
        <w:tab/>
        <w:t>VLOER</w:t>
      </w:r>
      <w:r>
        <w:t xml:space="preserve"> / WAND</w:t>
      </w:r>
      <w:r w:rsidRPr="00BC4E78">
        <w:t>AFWERKING.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ab/>
        <w:t>Ondergrond:</w:t>
      </w:r>
      <w:r>
        <w:t xml:space="preserve"> </w:t>
      </w:r>
      <w:r w:rsidRPr="00BC4E78">
        <w:t xml:space="preserve">beton, </w:t>
      </w:r>
      <w:r>
        <w:t>cement dekvloeren, stucwerk en kunststof</w:t>
      </w:r>
      <w:r w:rsidRPr="00BC4E78">
        <w:t>.</w:t>
      </w:r>
    </w:p>
    <w:p w:rsidR="0005133B" w:rsidRDefault="0005133B" w:rsidP="0005133B">
      <w:pPr>
        <w:tabs>
          <w:tab w:val="left" w:pos="1134"/>
        </w:tabs>
      </w:pPr>
      <w:r w:rsidRPr="00BC4E78">
        <w:tab/>
        <w:t>Voorbehandeling: volgens productinformatieblad(en</w:t>
      </w:r>
      <w:r>
        <w:t>)</w:t>
      </w:r>
    </w:p>
    <w:p w:rsidR="0005133B" w:rsidRPr="00BC4E78" w:rsidRDefault="0005133B" w:rsidP="0005133B">
      <w:pPr>
        <w:tabs>
          <w:tab w:val="left" w:pos="1134"/>
        </w:tabs>
      </w:pPr>
      <w:r>
        <w:tab/>
        <w:t>Aantal lagen: 2 tot 3,</w:t>
      </w:r>
      <w:r w:rsidRPr="00BC4E78">
        <w:t xml:space="preserve"> </w:t>
      </w:r>
      <w:r>
        <w:t xml:space="preserve"> ca 90 μm droog</w:t>
      </w:r>
    </w:p>
    <w:p w:rsidR="0005133B" w:rsidRPr="00BC4E78" w:rsidRDefault="0005133B" w:rsidP="0005133B">
      <w:pPr>
        <w:tabs>
          <w:tab w:val="left" w:pos="1134"/>
        </w:tabs>
      </w:pPr>
      <w:r>
        <w:tab/>
        <w:t xml:space="preserve">Oppervlakte structuur: een gepigmenteerde, </w:t>
      </w:r>
      <w:proofErr w:type="spellStart"/>
      <w:r>
        <w:t>satin</w:t>
      </w:r>
      <w:proofErr w:type="spellEnd"/>
      <w:r>
        <w:t xml:space="preserve"> afwerklaag.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ab/>
      </w:r>
    </w:p>
    <w:p w:rsidR="0005133B" w:rsidRPr="00BC4E78" w:rsidRDefault="0005133B" w:rsidP="0005133B">
      <w:pPr>
        <w:tabs>
          <w:tab w:val="left" w:pos="1134"/>
        </w:tabs>
        <w:ind w:left="1134" w:hanging="1134"/>
      </w:pPr>
      <w:r w:rsidRPr="00BC4E78">
        <w:t>1.</w:t>
      </w:r>
      <w:r w:rsidRPr="00BC4E78">
        <w:tab/>
        <w:t>VLOER</w:t>
      </w:r>
      <w:r>
        <w:t>/WAND</w:t>
      </w:r>
      <w:r w:rsidRPr="00BC4E78">
        <w:t>AFWERKING,</w:t>
      </w:r>
      <w:r>
        <w:t xml:space="preserve"> KUNSTHARS</w:t>
      </w:r>
      <w:r w:rsidRPr="00BC4E78">
        <w:t>GEBONDEN</w:t>
      </w:r>
      <w:r>
        <w:t>,</w:t>
      </w:r>
      <w:r w:rsidRPr="008B4C56">
        <w:t xml:space="preserve"> </w:t>
      </w:r>
      <w:r>
        <w:t>WATERGEDISPERGEERDE  EPOXYHARSEN.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 xml:space="preserve"> 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5133B" w:rsidRPr="00BC4E78" w:rsidRDefault="0005133B" w:rsidP="0005133B">
      <w:pPr>
        <w:tabs>
          <w:tab w:val="left" w:pos="1134"/>
        </w:tabs>
      </w:pPr>
      <w:r>
        <w:tab/>
        <w:t>Type: HIM FW</w:t>
      </w:r>
    </w:p>
    <w:p w:rsidR="0005133B" w:rsidRDefault="0005133B" w:rsidP="0005133B">
      <w:pPr>
        <w:tabs>
          <w:tab w:val="left" w:pos="1134"/>
        </w:tabs>
      </w:pPr>
      <w:r w:rsidRPr="00BC4E78">
        <w:tab/>
        <w:t>K</w:t>
      </w:r>
      <w:r>
        <w:t>leur: RAL-kleuren</w:t>
      </w:r>
    </w:p>
    <w:p w:rsidR="0005133B" w:rsidRPr="00BC4E78" w:rsidRDefault="0005133B" w:rsidP="0005133B">
      <w:pPr>
        <w:tabs>
          <w:tab w:val="left" w:pos="1134"/>
        </w:tabs>
      </w:pPr>
      <w:r>
        <w:tab/>
        <w:t>Primer n.v.t.</w:t>
      </w:r>
    </w:p>
    <w:p w:rsidR="0005133B" w:rsidRDefault="0005133B" w:rsidP="0005133B">
      <w:pPr>
        <w:tabs>
          <w:tab w:val="left" w:pos="1134"/>
        </w:tabs>
      </w:pPr>
      <w:r w:rsidRPr="00BC4E78">
        <w:tab/>
        <w:t xml:space="preserve">Uitvoering: </w:t>
      </w:r>
      <w:r>
        <w:t xml:space="preserve"> </w:t>
      </w:r>
    </w:p>
    <w:p w:rsidR="0005133B" w:rsidRDefault="0005133B" w:rsidP="0005133B">
      <w:pPr>
        <w:tabs>
          <w:tab w:val="left" w:pos="1134"/>
        </w:tabs>
      </w:pPr>
      <w:r>
        <w:tab/>
        <w:t xml:space="preserve">Opbouw en toebehoren: </w:t>
      </w:r>
    </w:p>
    <w:p w:rsidR="0005133B" w:rsidRDefault="0005133B" w:rsidP="0005133B">
      <w:pPr>
        <w:tabs>
          <w:tab w:val="left" w:pos="1134"/>
        </w:tabs>
      </w:pPr>
      <w:r>
        <w:tab/>
        <w:t>Het dichtzetten van stortgalletjes in het beton.</w:t>
      </w:r>
      <w:r>
        <w:tab/>
      </w:r>
    </w:p>
    <w:p w:rsidR="0005133B" w:rsidRDefault="0005133B" w:rsidP="0005133B">
      <w:pPr>
        <w:tabs>
          <w:tab w:val="left" w:pos="1134"/>
        </w:tabs>
      </w:pPr>
      <w:r>
        <w:tab/>
      </w:r>
      <w:proofErr w:type="spellStart"/>
      <w:r>
        <w:t>Fabrikaat</w:t>
      </w:r>
      <w:proofErr w:type="spellEnd"/>
      <w:r>
        <w:t xml:space="preserve">: HIM </w:t>
      </w:r>
      <w:proofErr w:type="spellStart"/>
      <w:r>
        <w:t>Products</w:t>
      </w:r>
      <w:proofErr w:type="spellEnd"/>
      <w:r>
        <w:t xml:space="preserve"> B.V.</w:t>
      </w:r>
    </w:p>
    <w:p w:rsidR="0005133B" w:rsidRDefault="0005133B" w:rsidP="0005133B">
      <w:pPr>
        <w:tabs>
          <w:tab w:val="left" w:pos="1134"/>
        </w:tabs>
      </w:pPr>
      <w:r>
        <w:tab/>
        <w:t>Verbruik: afhankelijk van de omvang en het aantal gietgalletjes.</w:t>
      </w:r>
    </w:p>
    <w:p w:rsidR="0005133B" w:rsidRDefault="0005133B" w:rsidP="0005133B">
      <w:pPr>
        <w:tabs>
          <w:tab w:val="left" w:pos="1134"/>
        </w:tabs>
      </w:pPr>
      <w:r>
        <w:tab/>
        <w:t xml:space="preserve">HIM </w:t>
      </w:r>
      <w:proofErr w:type="spellStart"/>
      <w:r>
        <w:t>Coving</w:t>
      </w:r>
      <w:proofErr w:type="spellEnd"/>
      <w:r>
        <w:t xml:space="preserve"> </w:t>
      </w:r>
      <w:proofErr w:type="spellStart"/>
      <w:r>
        <w:t>Mastic</w:t>
      </w:r>
      <w:proofErr w:type="spellEnd"/>
      <w:r>
        <w:t>, een thixotrope pasta op basis van epoxyhars.</w:t>
      </w:r>
    </w:p>
    <w:p w:rsidR="007672B4" w:rsidRPr="004305A1" w:rsidRDefault="007672B4" w:rsidP="00FA100B">
      <w:pPr>
        <w:rPr>
          <w:rFonts w:cs="Times New Roman"/>
          <w:b/>
          <w:szCs w:val="24"/>
          <w:u w:val="single"/>
        </w:rPr>
      </w:pPr>
    </w:p>
    <w:p w:rsidR="00C628E7" w:rsidRDefault="00C628E7" w:rsidP="00FA100B">
      <w:pPr>
        <w:rPr>
          <w:rFonts w:cs="Times New Roman"/>
          <w:b/>
          <w:szCs w:val="24"/>
          <w:u w:val="single"/>
        </w:rPr>
      </w:pPr>
    </w:p>
    <w:p w:rsidR="000A7463" w:rsidRPr="0005133B" w:rsidRDefault="000A7463" w:rsidP="00FA100B">
      <w:pPr>
        <w:rPr>
          <w:rFonts w:cs="Times New Roman"/>
          <w:b/>
          <w:sz w:val="36"/>
          <w:szCs w:val="36"/>
          <w:u w:val="single"/>
        </w:rPr>
      </w:pPr>
      <w:r w:rsidRPr="0005133B">
        <w:rPr>
          <w:rFonts w:cs="Times New Roman"/>
          <w:b/>
          <w:sz w:val="36"/>
          <w:szCs w:val="36"/>
          <w:u w:val="single"/>
        </w:rPr>
        <w:t>Kwartsvloer</w:t>
      </w:r>
      <w:r w:rsidR="0005133B">
        <w:rPr>
          <w:rFonts w:cs="Times New Roman"/>
          <w:b/>
          <w:sz w:val="36"/>
          <w:szCs w:val="36"/>
          <w:u w:val="single"/>
        </w:rPr>
        <w:t xml:space="preserve"> (instrooivloer)</w:t>
      </w:r>
    </w:p>
    <w:p w:rsidR="00566779" w:rsidRPr="004305A1" w:rsidRDefault="00566779" w:rsidP="00E55835">
      <w:pPr>
        <w:rPr>
          <w:rFonts w:cs="Times New Roman"/>
          <w:b/>
          <w:szCs w:val="24"/>
        </w:rPr>
      </w:pPr>
    </w:p>
    <w:p w:rsidR="0005133B" w:rsidRPr="0005133B" w:rsidRDefault="0005133B" w:rsidP="0005133B">
      <w:pPr>
        <w:rPr>
          <w:szCs w:val="24"/>
        </w:rPr>
      </w:pPr>
    </w:p>
    <w:p w:rsidR="0005133B" w:rsidRPr="00BC4E78" w:rsidRDefault="0005133B" w:rsidP="0005133B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 xml:space="preserve">OMSCHRIJVING  HIM DS3000 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</w:pPr>
      <w:r>
        <w:t>42.40</w:t>
      </w:r>
      <w:r w:rsidRPr="00BC4E78">
        <w:t xml:space="preserve"> </w:t>
      </w:r>
      <w:r>
        <w:tab/>
      </w:r>
      <w:r w:rsidRPr="00BC4E78">
        <w:t>VLOERAFWERKINGEN</w:t>
      </w:r>
    </w:p>
    <w:p w:rsidR="0005133B" w:rsidRPr="00BC4E78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  <w:ind w:left="1134" w:hanging="1134"/>
      </w:pPr>
      <w:r w:rsidRPr="00BC4E78">
        <w:t>42.40.</w:t>
      </w:r>
      <w:r>
        <w:t>21-a</w:t>
      </w:r>
      <w:r>
        <w:tab/>
        <w:t>VLOERAFWERKING, VLOERAFWERKINGSMORTEL, KUNSTHARSGEBONDEN MET GEKLEURD KWARTSZAND</w:t>
      </w:r>
    </w:p>
    <w:p w:rsidR="0005133B" w:rsidRDefault="0005133B" w:rsidP="0005133B">
      <w:pPr>
        <w:tabs>
          <w:tab w:val="left" w:pos="1134"/>
        </w:tabs>
      </w:pPr>
    </w:p>
    <w:p w:rsidR="0005133B" w:rsidRPr="00BC4E78" w:rsidRDefault="0005133B" w:rsidP="0005133B">
      <w:pPr>
        <w:tabs>
          <w:tab w:val="left" w:pos="1134"/>
        </w:tabs>
      </w:pPr>
      <w:r w:rsidRPr="00BC4E78">
        <w:t>0.</w:t>
      </w:r>
      <w:r w:rsidRPr="00BC4E78">
        <w:tab/>
        <w:t>VLOER</w:t>
      </w:r>
      <w:r>
        <w:t xml:space="preserve"> </w:t>
      </w:r>
      <w:r w:rsidRPr="00BC4E78">
        <w:t>AFWERKING.</w:t>
      </w:r>
    </w:p>
    <w:p w:rsidR="0005133B" w:rsidRPr="00BC4E78" w:rsidRDefault="0005133B" w:rsidP="0005133B">
      <w:pPr>
        <w:tabs>
          <w:tab w:val="left" w:pos="1134"/>
        </w:tabs>
        <w:ind w:left="1134"/>
      </w:pPr>
      <w:r w:rsidRPr="00BC4E78">
        <w:t>Ondergrond:</w:t>
      </w:r>
      <w:r>
        <w:t xml:space="preserve"> </w:t>
      </w:r>
      <w:r w:rsidRPr="00BC4E78">
        <w:t>beton</w:t>
      </w:r>
      <w:r>
        <w:t>/</w:t>
      </w:r>
      <w:proofErr w:type="spellStart"/>
      <w:r>
        <w:t>monolitisch</w:t>
      </w:r>
      <w:proofErr w:type="spellEnd"/>
      <w:r>
        <w:t xml:space="preserve"> afgewerkt</w:t>
      </w:r>
      <w:r w:rsidRPr="00BC4E78">
        <w:t xml:space="preserve">, </w:t>
      </w:r>
      <w:r>
        <w:t xml:space="preserve">cementgebonden of </w:t>
      </w:r>
      <w:proofErr w:type="spellStart"/>
      <w:r>
        <w:t>anhydriet</w:t>
      </w:r>
      <w:proofErr w:type="spellEnd"/>
      <w:r>
        <w:t xml:space="preserve">  dekvloer, volgens bestek</w:t>
      </w:r>
      <w:r w:rsidRPr="00BC4E78">
        <w:t>.</w:t>
      </w:r>
    </w:p>
    <w:p w:rsidR="0005133B" w:rsidRPr="00BC4E78" w:rsidRDefault="0005133B" w:rsidP="00030A9C">
      <w:pPr>
        <w:tabs>
          <w:tab w:val="left" w:pos="1134"/>
        </w:tabs>
      </w:pPr>
      <w:r w:rsidRPr="00BC4E78">
        <w:tab/>
      </w:r>
      <w:r>
        <w:t>Dikte (mm): kan ingesteld worden op 3, 4 of 5 mm.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ab/>
      </w:r>
    </w:p>
    <w:p w:rsidR="0005133B" w:rsidRPr="00BC4E78" w:rsidRDefault="0005133B" w:rsidP="0005133B">
      <w:pPr>
        <w:tabs>
          <w:tab w:val="left" w:pos="1134"/>
        </w:tabs>
        <w:ind w:left="1134" w:hanging="1134"/>
      </w:pPr>
      <w:r w:rsidRPr="00BC4E78">
        <w:t>1.</w:t>
      </w:r>
      <w:r w:rsidRPr="00BC4E78">
        <w:tab/>
        <w:t>VLOER</w:t>
      </w:r>
      <w:r w:rsidR="00030A9C">
        <w:t>A</w:t>
      </w:r>
      <w:r w:rsidRPr="00BC4E78">
        <w:t>FWERKING</w:t>
      </w:r>
      <w:r w:rsidR="00030A9C">
        <w:t xml:space="preserve">SMORTEL </w:t>
      </w:r>
      <w:r w:rsidRPr="00BC4E78">
        <w:t>,</w:t>
      </w:r>
      <w:r>
        <w:t xml:space="preserve"> KUNSTHARS</w:t>
      </w:r>
      <w:r w:rsidRPr="00BC4E78">
        <w:t>GEBONDEN</w:t>
      </w:r>
      <w:r>
        <w:t>,</w:t>
      </w:r>
      <w:r w:rsidRPr="008B4C56">
        <w:t xml:space="preserve"> 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 xml:space="preserve"> </w:t>
      </w:r>
    </w:p>
    <w:p w:rsidR="0005133B" w:rsidRPr="00BC4E78" w:rsidRDefault="0005133B" w:rsidP="0005133B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030A9C" w:rsidRDefault="0005133B" w:rsidP="0005133B">
      <w:pPr>
        <w:tabs>
          <w:tab w:val="left" w:pos="1134"/>
        </w:tabs>
      </w:pPr>
      <w:r>
        <w:tab/>
        <w:t xml:space="preserve">Type: HIM </w:t>
      </w:r>
      <w:r w:rsidR="00030A9C">
        <w:t>DS3000</w:t>
      </w:r>
    </w:p>
    <w:p w:rsidR="0005133B" w:rsidRDefault="0005133B" w:rsidP="0005133B">
      <w:pPr>
        <w:tabs>
          <w:tab w:val="left" w:pos="1134"/>
        </w:tabs>
      </w:pPr>
      <w:r w:rsidRPr="00BC4E78">
        <w:tab/>
        <w:t>K</w:t>
      </w:r>
      <w:r>
        <w:t xml:space="preserve">leur: </w:t>
      </w:r>
      <w:r w:rsidR="00030A9C">
        <w:t>conform schema, wordt bepaald door de kleur van het kwartszand.</w:t>
      </w:r>
    </w:p>
    <w:p w:rsidR="0005133B" w:rsidRDefault="00030A9C" w:rsidP="0005133B">
      <w:pPr>
        <w:tabs>
          <w:tab w:val="left" w:pos="1134"/>
        </w:tabs>
      </w:pPr>
      <w:r>
        <w:tab/>
      </w:r>
      <w:r w:rsidR="0005133B" w:rsidRPr="00BC4E78">
        <w:t xml:space="preserve">Uitvoering: </w:t>
      </w:r>
      <w:r>
        <w:t>met gekleurd kwartszand.</w:t>
      </w:r>
    </w:p>
    <w:p w:rsidR="0005133B" w:rsidRDefault="0005133B" w:rsidP="0005133B">
      <w:pPr>
        <w:tabs>
          <w:tab w:val="left" w:pos="1134"/>
        </w:tabs>
      </w:pPr>
      <w:r>
        <w:tab/>
        <w:t xml:space="preserve">Opbouw en toebehoren: </w:t>
      </w:r>
    </w:p>
    <w:p w:rsidR="00030A9C" w:rsidRDefault="00030A9C" w:rsidP="00030A9C">
      <w:pPr>
        <w:tabs>
          <w:tab w:val="left" w:pos="1134"/>
        </w:tabs>
        <w:ind w:left="1134"/>
      </w:pPr>
      <w:r>
        <w:t>Voorstrijk/hechtmiddel: alleen bij zeer open ondergrond HIM Primer 30 of 31 (HIM Primer 36 bij een vochtpercentage &gt; 5%)</w:t>
      </w:r>
    </w:p>
    <w:p w:rsidR="00030A9C" w:rsidRDefault="00030A9C" w:rsidP="00030A9C">
      <w:pPr>
        <w:tabs>
          <w:tab w:val="left" w:pos="1134"/>
        </w:tabs>
      </w:pPr>
      <w:r w:rsidRPr="00BC4E78">
        <w:tab/>
      </w:r>
      <w:r>
        <w:t>1 laag HIM RAG-N1 wit (of een andere kleur), ingestrooid met kwartszand.</w:t>
      </w:r>
    </w:p>
    <w:p w:rsidR="00030A9C" w:rsidRDefault="00030A9C" w:rsidP="00030A9C">
      <w:pPr>
        <w:tabs>
          <w:tab w:val="left" w:pos="1134"/>
        </w:tabs>
        <w:ind w:left="1134"/>
      </w:pPr>
      <w:r>
        <w:t xml:space="preserve">1 laag HIM RAG-N1 naturel, ingestrooid met gekleurd kwartszand (HIM DS3000 </w:t>
      </w:r>
      <w:proofErr w:type="spellStart"/>
      <w:r>
        <w:t>Colormix</w:t>
      </w:r>
      <w:proofErr w:type="spellEnd"/>
      <w:r>
        <w:t>)</w:t>
      </w:r>
    </w:p>
    <w:p w:rsidR="00030A9C" w:rsidRDefault="0005133B" w:rsidP="0005133B">
      <w:pPr>
        <w:tabs>
          <w:tab w:val="left" w:pos="1134"/>
        </w:tabs>
      </w:pPr>
      <w:r>
        <w:tab/>
      </w:r>
      <w:proofErr w:type="spellStart"/>
      <w:r w:rsidR="00030A9C">
        <w:t>Sealer</w:t>
      </w:r>
      <w:proofErr w:type="spellEnd"/>
      <w:r w:rsidR="00030A9C">
        <w:t xml:space="preserve">: 1 laag HIM </w:t>
      </w:r>
      <w:proofErr w:type="spellStart"/>
      <w:r w:rsidR="00030A9C">
        <w:t>Sealer</w:t>
      </w:r>
      <w:proofErr w:type="spellEnd"/>
      <w:r w:rsidR="00030A9C">
        <w:t xml:space="preserve"> DS</w:t>
      </w:r>
    </w:p>
    <w:p w:rsidR="0005133B" w:rsidRDefault="00030A9C" w:rsidP="0005133B">
      <w:pPr>
        <w:tabs>
          <w:tab w:val="left" w:pos="1134"/>
        </w:tabs>
      </w:pPr>
      <w:r>
        <w:tab/>
        <w:t>Verzegeling: 1 of 2 lagen finish coat HIM FC150, HIM FC215 of HIM FC240.</w:t>
      </w:r>
    </w:p>
    <w:p w:rsidR="00C628E7" w:rsidRDefault="00C628E7" w:rsidP="00E55835">
      <w:pPr>
        <w:rPr>
          <w:rFonts w:cs="Times New Roman"/>
          <w:szCs w:val="24"/>
        </w:rPr>
      </w:pPr>
    </w:p>
    <w:p w:rsidR="00030A9C" w:rsidRPr="002F7BEC" w:rsidRDefault="00030A9C" w:rsidP="00030A9C">
      <w:pPr>
        <w:tabs>
          <w:tab w:val="left" w:pos="1134"/>
        </w:tabs>
        <w:rPr>
          <w:b/>
          <w:szCs w:val="24"/>
          <w:u w:val="single"/>
        </w:rPr>
      </w:pPr>
      <w:r w:rsidRPr="002F7BEC">
        <w:rPr>
          <w:b/>
          <w:szCs w:val="24"/>
          <w:u w:val="single"/>
        </w:rPr>
        <w:t xml:space="preserve">BESTEKOMSCHRIJVING  HIM ML3000-MLN3000 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>42.40</w:t>
      </w:r>
      <w:r w:rsidRPr="002F7BEC">
        <w:rPr>
          <w:szCs w:val="24"/>
        </w:rPr>
        <w:tab/>
        <w:t>VLOERAFWERKINGEN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</w:p>
    <w:p w:rsidR="00030A9C" w:rsidRPr="002F7BEC" w:rsidRDefault="00030A9C" w:rsidP="00030A9C">
      <w:pPr>
        <w:tabs>
          <w:tab w:val="left" w:pos="1134"/>
        </w:tabs>
        <w:ind w:left="1134" w:hanging="1134"/>
        <w:rPr>
          <w:szCs w:val="24"/>
        </w:rPr>
      </w:pPr>
      <w:r w:rsidRPr="002F7BEC">
        <w:rPr>
          <w:szCs w:val="24"/>
        </w:rPr>
        <w:t>42.40.21-a</w:t>
      </w:r>
      <w:r w:rsidRPr="002F7BEC">
        <w:rPr>
          <w:szCs w:val="24"/>
        </w:rPr>
        <w:tab/>
        <w:t xml:space="preserve">GESTRUCTUREERDE VLOERAFWERKING, VLOERAFWERKINGSMORTEL, KUNSTHARS OP BASIS VAN GEPIGMENTEERDE OF NEUTRALE EPOXYHARS. 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>0.</w:t>
      </w:r>
      <w:r w:rsidRPr="002F7BEC">
        <w:rPr>
          <w:szCs w:val="24"/>
        </w:rPr>
        <w:tab/>
        <w:t>VLOERAFWERKING.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ab/>
        <w:t>Ondergrond:</w:t>
      </w:r>
      <w:r w:rsidR="009602C5">
        <w:rPr>
          <w:szCs w:val="24"/>
        </w:rPr>
        <w:t xml:space="preserve"> </w:t>
      </w:r>
      <w:r w:rsidRPr="002F7BEC">
        <w:rPr>
          <w:szCs w:val="24"/>
        </w:rPr>
        <w:t xml:space="preserve">beton, </w:t>
      </w:r>
      <w:proofErr w:type="spellStart"/>
      <w:r w:rsidRPr="002F7BEC">
        <w:rPr>
          <w:szCs w:val="24"/>
        </w:rPr>
        <w:t>monolitisch</w:t>
      </w:r>
      <w:proofErr w:type="spellEnd"/>
      <w:r w:rsidRPr="002F7BEC">
        <w:rPr>
          <w:szCs w:val="24"/>
        </w:rPr>
        <w:t xml:space="preserve"> afgewerkt e.d.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ab/>
        <w:t>Voorbehandeling: volgens productinformatieblad(en)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ab/>
        <w:t>Dikte (mm): gemiddeld  2 mm tot 5 mm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ab/>
        <w:t>Oppervlakte structuur: gestructureerd</w:t>
      </w:r>
    </w:p>
    <w:p w:rsidR="00030A9C" w:rsidRPr="002F7BEC" w:rsidRDefault="00030A9C" w:rsidP="00030A9C">
      <w:pPr>
        <w:tabs>
          <w:tab w:val="left" w:pos="1134"/>
        </w:tabs>
        <w:rPr>
          <w:szCs w:val="24"/>
        </w:rPr>
      </w:pPr>
      <w:r w:rsidRPr="002F7BEC">
        <w:rPr>
          <w:szCs w:val="24"/>
        </w:rPr>
        <w:tab/>
      </w:r>
    </w:p>
    <w:p w:rsidR="00030A9C" w:rsidRPr="002F7BEC" w:rsidRDefault="00030A9C" w:rsidP="00030A9C">
      <w:pPr>
        <w:ind w:left="1134" w:right="237" w:hanging="1134"/>
        <w:rPr>
          <w:szCs w:val="24"/>
        </w:rPr>
      </w:pPr>
      <w:r w:rsidRPr="002F7BEC">
        <w:rPr>
          <w:szCs w:val="24"/>
        </w:rPr>
        <w:t>1.</w:t>
      </w:r>
      <w:r w:rsidRPr="002F7BEC">
        <w:rPr>
          <w:szCs w:val="24"/>
        </w:rPr>
        <w:tab/>
        <w:t>VLOERAFWERKING, KUNSTHARS GEBONDEN, OPLOSMIDDELVRIJ,</w:t>
      </w:r>
      <w:r w:rsidR="009602C5">
        <w:rPr>
          <w:szCs w:val="24"/>
        </w:rPr>
        <w:t xml:space="preserve"> </w:t>
      </w:r>
      <w:r w:rsidRPr="002F7BEC">
        <w:rPr>
          <w:szCs w:val="24"/>
        </w:rPr>
        <w:t>OP BASIS VAN EPOXY</w:t>
      </w:r>
    </w:p>
    <w:p w:rsidR="00030A9C" w:rsidRPr="002F7BEC" w:rsidRDefault="00030A9C" w:rsidP="00030A9C">
      <w:pPr>
        <w:ind w:left="1134" w:right="237"/>
        <w:rPr>
          <w:szCs w:val="24"/>
        </w:rPr>
      </w:pPr>
      <w:r w:rsidRPr="002F7BEC">
        <w:rPr>
          <w:szCs w:val="24"/>
        </w:rPr>
        <w:t xml:space="preserve">Fabrikant: HIM </w:t>
      </w:r>
      <w:proofErr w:type="spellStart"/>
      <w:r w:rsidRPr="002F7BEC">
        <w:rPr>
          <w:szCs w:val="24"/>
        </w:rPr>
        <w:t>Products</w:t>
      </w:r>
      <w:proofErr w:type="spellEnd"/>
      <w:r w:rsidRPr="002F7BEC">
        <w:rPr>
          <w:szCs w:val="24"/>
        </w:rPr>
        <w:t xml:space="preserve"> B.V.</w:t>
      </w:r>
    </w:p>
    <w:p w:rsidR="00030A9C" w:rsidRPr="002F7BEC" w:rsidRDefault="00030A9C" w:rsidP="00030A9C">
      <w:pPr>
        <w:ind w:left="1134" w:right="237"/>
        <w:rPr>
          <w:szCs w:val="24"/>
        </w:rPr>
      </w:pPr>
      <w:r w:rsidRPr="002F7BEC">
        <w:rPr>
          <w:szCs w:val="24"/>
        </w:rPr>
        <w:t xml:space="preserve">Type: </w:t>
      </w:r>
      <w:r w:rsidRPr="002F7BEC">
        <w:rPr>
          <w:b/>
          <w:szCs w:val="24"/>
        </w:rPr>
        <w:t>HIM ML3000</w:t>
      </w:r>
    </w:p>
    <w:p w:rsidR="00030A9C" w:rsidRPr="002F7BEC" w:rsidRDefault="00030A9C" w:rsidP="00030A9C">
      <w:pPr>
        <w:ind w:left="1134" w:right="237" w:hanging="1134"/>
        <w:rPr>
          <w:szCs w:val="24"/>
        </w:rPr>
      </w:pPr>
      <w:r w:rsidRPr="002F7BEC">
        <w:rPr>
          <w:szCs w:val="24"/>
        </w:rPr>
        <w:tab/>
        <w:t xml:space="preserve">Kleur: wordt bepaald door de kleur van de </w:t>
      </w:r>
      <w:proofErr w:type="spellStart"/>
      <w:r w:rsidRPr="002F7BEC">
        <w:rPr>
          <w:szCs w:val="24"/>
        </w:rPr>
        <w:t>sealer</w:t>
      </w:r>
      <w:proofErr w:type="spellEnd"/>
      <w:r w:rsidRPr="002F7BEC">
        <w:rPr>
          <w:szCs w:val="24"/>
        </w:rPr>
        <w:t>.</w:t>
      </w:r>
    </w:p>
    <w:p w:rsidR="00030A9C" w:rsidRPr="002F7BEC" w:rsidRDefault="00030A9C" w:rsidP="00030A9C">
      <w:pPr>
        <w:ind w:left="1134" w:right="237" w:hanging="1134"/>
        <w:rPr>
          <w:szCs w:val="24"/>
        </w:rPr>
      </w:pPr>
      <w:r w:rsidRPr="002F7BEC">
        <w:rPr>
          <w:szCs w:val="24"/>
        </w:rPr>
        <w:tab/>
        <w:t>Uitvoering: met neutraal kwartszand en/of MI- kwartszand</w:t>
      </w:r>
    </w:p>
    <w:p w:rsidR="00030A9C" w:rsidRPr="002F7BEC" w:rsidRDefault="00030A9C" w:rsidP="00030A9C">
      <w:pPr>
        <w:tabs>
          <w:tab w:val="left" w:pos="567"/>
          <w:tab w:val="left" w:pos="5103"/>
          <w:tab w:val="left" w:pos="6521"/>
        </w:tabs>
        <w:ind w:left="1134"/>
        <w:rPr>
          <w:szCs w:val="24"/>
          <w:lang w:val="nl"/>
        </w:rPr>
      </w:pPr>
      <w:r w:rsidRPr="002F7BEC">
        <w:rPr>
          <w:szCs w:val="24"/>
        </w:rPr>
        <w:t>Opbouw en toebehoren : o</w:t>
      </w:r>
      <w:r w:rsidRPr="002F7BEC">
        <w:rPr>
          <w:szCs w:val="24"/>
          <w:lang w:val="nl"/>
        </w:rPr>
        <w:t xml:space="preserve">p een goede ondergrond is geen primer noodzakelijk. Bij een poreuze ondergrond : één laag </w:t>
      </w:r>
      <w:r w:rsidRPr="002F7BEC">
        <w:rPr>
          <w:b/>
          <w:szCs w:val="24"/>
          <w:lang w:val="nl"/>
        </w:rPr>
        <w:t>HIM Primer 30</w:t>
      </w:r>
      <w:r w:rsidRPr="002F7BEC">
        <w:rPr>
          <w:szCs w:val="24"/>
          <w:lang w:val="nl"/>
        </w:rPr>
        <w:t xml:space="preserve"> of </w:t>
      </w:r>
      <w:r w:rsidRPr="002F7BEC">
        <w:rPr>
          <w:b/>
          <w:szCs w:val="24"/>
          <w:lang w:val="nl"/>
        </w:rPr>
        <w:t>31</w:t>
      </w:r>
      <w:r w:rsidRPr="002F7BEC">
        <w:rPr>
          <w:szCs w:val="24"/>
          <w:lang w:val="nl"/>
        </w:rPr>
        <w:t>, afgezand met kwartszand</w:t>
      </w:r>
    </w:p>
    <w:p w:rsidR="00030A9C" w:rsidRPr="002F7BEC" w:rsidRDefault="00030A9C" w:rsidP="00030A9C">
      <w:pPr>
        <w:tabs>
          <w:tab w:val="left" w:pos="567"/>
          <w:tab w:val="left" w:pos="5103"/>
          <w:tab w:val="left" w:pos="6521"/>
        </w:tabs>
        <w:ind w:left="1134"/>
        <w:rPr>
          <w:szCs w:val="24"/>
          <w:lang w:val="nl"/>
        </w:rPr>
      </w:pPr>
      <w:r w:rsidRPr="002F7BEC">
        <w:rPr>
          <w:szCs w:val="24"/>
          <w:lang w:val="nl"/>
        </w:rPr>
        <w:t xml:space="preserve">Uitschrapen met </w:t>
      </w:r>
      <w:r w:rsidRPr="002F7BEC">
        <w:rPr>
          <w:b/>
          <w:szCs w:val="24"/>
          <w:lang w:val="nl"/>
        </w:rPr>
        <w:t>HIM</w:t>
      </w:r>
      <w:r w:rsidRPr="002F7BEC">
        <w:rPr>
          <w:szCs w:val="24"/>
          <w:lang w:val="nl"/>
        </w:rPr>
        <w:t xml:space="preserve"> </w:t>
      </w:r>
      <w:r w:rsidRPr="002F7BEC">
        <w:rPr>
          <w:b/>
          <w:szCs w:val="24"/>
          <w:lang w:val="nl"/>
        </w:rPr>
        <w:t>RAG-N1</w:t>
      </w:r>
      <w:r w:rsidRPr="002F7BEC">
        <w:rPr>
          <w:szCs w:val="24"/>
          <w:lang w:val="nl"/>
        </w:rPr>
        <w:t xml:space="preserve"> mengsel en afstrooien met kwartszand, schuren, uitschrapen met een tweede laag </w:t>
      </w:r>
      <w:r w:rsidRPr="002F7BEC">
        <w:rPr>
          <w:b/>
          <w:szCs w:val="24"/>
          <w:lang w:val="nl"/>
        </w:rPr>
        <w:t>HIM</w:t>
      </w:r>
      <w:r w:rsidRPr="002F7BEC">
        <w:rPr>
          <w:szCs w:val="24"/>
          <w:lang w:val="nl"/>
        </w:rPr>
        <w:t xml:space="preserve"> </w:t>
      </w:r>
      <w:r w:rsidRPr="002F7BEC">
        <w:rPr>
          <w:b/>
          <w:szCs w:val="24"/>
          <w:lang w:val="nl"/>
        </w:rPr>
        <w:t>RAG-N1</w:t>
      </w:r>
      <w:r w:rsidRPr="002F7BEC">
        <w:rPr>
          <w:szCs w:val="24"/>
          <w:lang w:val="nl"/>
        </w:rPr>
        <w:t xml:space="preserve"> mengsel en afstrooien met kwartszand, schuren</w:t>
      </w:r>
    </w:p>
    <w:p w:rsidR="00030A9C" w:rsidRPr="002F7BEC" w:rsidRDefault="00030A9C" w:rsidP="00030A9C">
      <w:pPr>
        <w:pStyle w:val="Plattetekst"/>
        <w:tabs>
          <w:tab w:val="left" w:pos="567"/>
          <w:tab w:val="left" w:pos="5103"/>
          <w:tab w:val="left" w:pos="6521"/>
        </w:tabs>
        <w:ind w:left="1134"/>
        <w:rPr>
          <w:sz w:val="24"/>
          <w:lang w:val="en-GB"/>
        </w:rPr>
      </w:pPr>
      <w:r w:rsidRPr="002F7BEC">
        <w:rPr>
          <w:sz w:val="24"/>
        </w:rPr>
        <w:t xml:space="preserve">Sealer: </w:t>
      </w:r>
      <w:r w:rsidRPr="002F7BEC">
        <w:rPr>
          <w:sz w:val="24"/>
          <w:lang w:val="en-GB"/>
        </w:rPr>
        <w:t xml:space="preserve">1 </w:t>
      </w:r>
      <w:proofErr w:type="spellStart"/>
      <w:r w:rsidRPr="002F7BEC">
        <w:rPr>
          <w:sz w:val="24"/>
          <w:lang w:val="en-GB"/>
        </w:rPr>
        <w:t>laag</w:t>
      </w:r>
      <w:proofErr w:type="spellEnd"/>
      <w:r w:rsidRPr="002F7BEC">
        <w:rPr>
          <w:sz w:val="24"/>
          <w:lang w:val="en-GB"/>
        </w:rPr>
        <w:t xml:space="preserve"> </w:t>
      </w:r>
      <w:r w:rsidRPr="002F7BEC">
        <w:rPr>
          <w:b/>
          <w:sz w:val="24"/>
          <w:lang w:val="en-GB"/>
        </w:rPr>
        <w:t>HIM</w:t>
      </w:r>
      <w:r w:rsidRPr="002F7BEC">
        <w:rPr>
          <w:sz w:val="24"/>
          <w:lang w:val="en-GB"/>
        </w:rPr>
        <w:t xml:space="preserve"> </w:t>
      </w:r>
      <w:r w:rsidRPr="002F7BEC">
        <w:rPr>
          <w:b/>
          <w:sz w:val="24"/>
          <w:lang w:val="en-GB"/>
        </w:rPr>
        <w:t xml:space="preserve">FC450 NP </w:t>
      </w:r>
      <w:proofErr w:type="spellStart"/>
      <w:r w:rsidRPr="002F7BEC">
        <w:rPr>
          <w:sz w:val="24"/>
          <w:lang w:val="en-GB"/>
        </w:rPr>
        <w:t>gepigmenteerd</w:t>
      </w:r>
      <w:proofErr w:type="spellEnd"/>
      <w:r w:rsidRPr="002F7BEC">
        <w:rPr>
          <w:sz w:val="24"/>
          <w:lang w:val="en-GB"/>
        </w:rPr>
        <w:t xml:space="preserve"> in RAL-</w:t>
      </w:r>
      <w:proofErr w:type="spellStart"/>
      <w:r w:rsidRPr="002F7BEC">
        <w:rPr>
          <w:sz w:val="24"/>
          <w:lang w:val="en-GB"/>
        </w:rPr>
        <w:t>kleur</w:t>
      </w:r>
      <w:proofErr w:type="spellEnd"/>
    </w:p>
    <w:p w:rsidR="00030A9C" w:rsidRPr="002F7BEC" w:rsidRDefault="00030A9C" w:rsidP="00030A9C">
      <w:pPr>
        <w:pStyle w:val="Plattetekst"/>
        <w:tabs>
          <w:tab w:val="left" w:pos="567"/>
          <w:tab w:val="left" w:pos="5103"/>
          <w:tab w:val="left" w:pos="6521"/>
        </w:tabs>
        <w:ind w:left="1134"/>
        <w:rPr>
          <w:sz w:val="24"/>
          <w:lang w:val="nl-NL"/>
        </w:rPr>
      </w:pPr>
      <w:r w:rsidRPr="002F7BEC">
        <w:rPr>
          <w:sz w:val="24"/>
          <w:lang w:val="nl-NL"/>
        </w:rPr>
        <w:t xml:space="preserve">Finishcoat: optioneel. </w:t>
      </w:r>
    </w:p>
    <w:p w:rsidR="00030A9C" w:rsidRPr="002F7BEC" w:rsidRDefault="00030A9C" w:rsidP="00030A9C">
      <w:pPr>
        <w:ind w:left="1134" w:right="237" w:hanging="1134"/>
        <w:rPr>
          <w:szCs w:val="24"/>
        </w:rPr>
      </w:pPr>
    </w:p>
    <w:p w:rsidR="00030A9C" w:rsidRPr="002F7BEC" w:rsidRDefault="00030A9C" w:rsidP="00030A9C">
      <w:pPr>
        <w:ind w:left="1134" w:right="237" w:hanging="1134"/>
        <w:rPr>
          <w:szCs w:val="24"/>
        </w:rPr>
      </w:pPr>
      <w:r w:rsidRPr="002F7BEC">
        <w:rPr>
          <w:szCs w:val="24"/>
        </w:rPr>
        <w:tab/>
        <w:t xml:space="preserve">Type : </w:t>
      </w:r>
      <w:r w:rsidRPr="002F7BEC">
        <w:rPr>
          <w:b/>
          <w:szCs w:val="24"/>
        </w:rPr>
        <w:t>HIM MLN3000</w:t>
      </w:r>
      <w:r w:rsidRPr="002F7BEC">
        <w:rPr>
          <w:szCs w:val="24"/>
        </w:rPr>
        <w:t xml:space="preserve">, </w:t>
      </w:r>
    </w:p>
    <w:p w:rsidR="00030A9C" w:rsidRPr="002F7BEC" w:rsidRDefault="00030A9C" w:rsidP="00030A9C">
      <w:pPr>
        <w:ind w:left="1134" w:right="237"/>
        <w:rPr>
          <w:szCs w:val="24"/>
        </w:rPr>
      </w:pPr>
      <w:r w:rsidRPr="002F7BEC">
        <w:rPr>
          <w:szCs w:val="24"/>
        </w:rPr>
        <w:t>Kleur: wordt bepaald door het kleurmengsel van de HIM RAG-N1.</w:t>
      </w:r>
    </w:p>
    <w:p w:rsidR="00030A9C" w:rsidRPr="002F7BEC" w:rsidRDefault="00030A9C" w:rsidP="00030A9C">
      <w:pPr>
        <w:ind w:left="1134" w:right="237" w:hanging="1134"/>
        <w:rPr>
          <w:szCs w:val="24"/>
        </w:rPr>
      </w:pPr>
      <w:r w:rsidRPr="002F7BEC">
        <w:rPr>
          <w:szCs w:val="24"/>
        </w:rPr>
        <w:tab/>
        <w:t>Uitvoering: met neutraal kwartszand en/of MI- kwartszand</w:t>
      </w:r>
    </w:p>
    <w:p w:rsidR="00030A9C" w:rsidRPr="002F7BEC" w:rsidRDefault="00030A9C" w:rsidP="00030A9C">
      <w:pPr>
        <w:tabs>
          <w:tab w:val="left" w:pos="567"/>
          <w:tab w:val="left" w:pos="5103"/>
          <w:tab w:val="left" w:pos="6521"/>
        </w:tabs>
        <w:ind w:left="1134"/>
        <w:rPr>
          <w:szCs w:val="24"/>
          <w:lang w:val="nl"/>
        </w:rPr>
      </w:pPr>
      <w:r w:rsidRPr="002F7BEC">
        <w:rPr>
          <w:szCs w:val="24"/>
        </w:rPr>
        <w:t>Opbouw en toebehoren : o</w:t>
      </w:r>
      <w:r w:rsidRPr="002F7BEC">
        <w:rPr>
          <w:szCs w:val="24"/>
          <w:lang w:val="nl"/>
        </w:rPr>
        <w:t xml:space="preserve">p een goede ondergrond is geen primer noodzakelijk. Bij een poreuze ondergrond : één laag </w:t>
      </w:r>
      <w:r w:rsidRPr="002F7BEC">
        <w:rPr>
          <w:b/>
          <w:szCs w:val="24"/>
          <w:lang w:val="nl"/>
        </w:rPr>
        <w:t>HIM Primer 30</w:t>
      </w:r>
      <w:r w:rsidRPr="002F7BEC">
        <w:rPr>
          <w:szCs w:val="24"/>
          <w:lang w:val="nl"/>
        </w:rPr>
        <w:t xml:space="preserve"> of </w:t>
      </w:r>
      <w:r w:rsidRPr="002F7BEC">
        <w:rPr>
          <w:b/>
          <w:szCs w:val="24"/>
          <w:lang w:val="nl"/>
        </w:rPr>
        <w:t>31</w:t>
      </w:r>
      <w:r w:rsidRPr="002F7BEC">
        <w:rPr>
          <w:szCs w:val="24"/>
          <w:lang w:val="nl"/>
        </w:rPr>
        <w:t>, afgezand met kwartszand</w:t>
      </w:r>
    </w:p>
    <w:p w:rsidR="00030A9C" w:rsidRPr="002F7BEC" w:rsidRDefault="00030A9C" w:rsidP="00030A9C">
      <w:pPr>
        <w:tabs>
          <w:tab w:val="left" w:pos="567"/>
          <w:tab w:val="left" w:pos="5103"/>
          <w:tab w:val="left" w:pos="6521"/>
        </w:tabs>
        <w:ind w:left="1134"/>
        <w:rPr>
          <w:szCs w:val="24"/>
          <w:lang w:val="nl"/>
        </w:rPr>
      </w:pPr>
      <w:r w:rsidRPr="002F7BEC">
        <w:rPr>
          <w:szCs w:val="24"/>
          <w:lang w:val="nl"/>
        </w:rPr>
        <w:t xml:space="preserve">Uitschrapen met </w:t>
      </w:r>
      <w:r w:rsidRPr="002F7BEC">
        <w:rPr>
          <w:b/>
          <w:szCs w:val="24"/>
          <w:lang w:val="nl"/>
        </w:rPr>
        <w:t>HIM</w:t>
      </w:r>
      <w:r w:rsidRPr="002F7BEC">
        <w:rPr>
          <w:szCs w:val="24"/>
          <w:lang w:val="nl"/>
        </w:rPr>
        <w:t xml:space="preserve"> </w:t>
      </w:r>
      <w:r w:rsidRPr="002F7BEC">
        <w:rPr>
          <w:b/>
          <w:szCs w:val="24"/>
          <w:lang w:val="nl"/>
        </w:rPr>
        <w:t>RAG-N1</w:t>
      </w:r>
      <w:r w:rsidRPr="002F7BEC">
        <w:rPr>
          <w:szCs w:val="24"/>
          <w:lang w:val="nl"/>
        </w:rPr>
        <w:t xml:space="preserve"> mengsel (gepigmenteerd) en afstrooien met kwartszand, schuren, uitschrapen met een tweede laag </w:t>
      </w:r>
      <w:r w:rsidRPr="002F7BEC">
        <w:rPr>
          <w:b/>
          <w:szCs w:val="24"/>
          <w:lang w:val="nl"/>
        </w:rPr>
        <w:t>HIM</w:t>
      </w:r>
      <w:r w:rsidRPr="002F7BEC">
        <w:rPr>
          <w:szCs w:val="24"/>
          <w:lang w:val="nl"/>
        </w:rPr>
        <w:t xml:space="preserve"> </w:t>
      </w:r>
      <w:r w:rsidRPr="002F7BEC">
        <w:rPr>
          <w:b/>
          <w:szCs w:val="24"/>
          <w:lang w:val="nl"/>
        </w:rPr>
        <w:t>RAG-N</w:t>
      </w:r>
      <w:r w:rsidRPr="002F7BEC">
        <w:rPr>
          <w:szCs w:val="24"/>
          <w:lang w:val="nl"/>
        </w:rPr>
        <w:t xml:space="preserve"> mengsel (gepigmenteerd) en afstrooien met kwartszand, schuren</w:t>
      </w:r>
    </w:p>
    <w:p w:rsidR="00030A9C" w:rsidRPr="002F7BEC" w:rsidRDefault="00030A9C" w:rsidP="00030A9C">
      <w:pPr>
        <w:pStyle w:val="Plattetekst"/>
        <w:tabs>
          <w:tab w:val="left" w:pos="567"/>
          <w:tab w:val="left" w:pos="5103"/>
          <w:tab w:val="left" w:pos="6521"/>
        </w:tabs>
        <w:ind w:left="1134"/>
        <w:rPr>
          <w:sz w:val="24"/>
          <w:lang w:val="en-GB"/>
        </w:rPr>
      </w:pPr>
      <w:r w:rsidRPr="002F7BEC">
        <w:rPr>
          <w:sz w:val="24"/>
        </w:rPr>
        <w:t xml:space="preserve">Sealer: </w:t>
      </w:r>
      <w:r w:rsidRPr="002F7BEC">
        <w:rPr>
          <w:sz w:val="24"/>
          <w:lang w:val="en-GB"/>
        </w:rPr>
        <w:t xml:space="preserve">1 </w:t>
      </w:r>
      <w:proofErr w:type="spellStart"/>
      <w:r w:rsidRPr="002F7BEC">
        <w:rPr>
          <w:sz w:val="24"/>
          <w:lang w:val="en-GB"/>
        </w:rPr>
        <w:t>laag</w:t>
      </w:r>
      <w:proofErr w:type="spellEnd"/>
      <w:r w:rsidRPr="002F7BEC">
        <w:rPr>
          <w:sz w:val="24"/>
          <w:lang w:val="en-GB"/>
        </w:rPr>
        <w:t xml:space="preserve"> </w:t>
      </w:r>
      <w:r w:rsidRPr="002F7BEC">
        <w:rPr>
          <w:b/>
          <w:sz w:val="24"/>
        </w:rPr>
        <w:t xml:space="preserve">HIM Sealer DS </w:t>
      </w:r>
      <w:r w:rsidRPr="002F7BEC">
        <w:rPr>
          <w:sz w:val="24"/>
        </w:rPr>
        <w:t>transparant</w:t>
      </w:r>
    </w:p>
    <w:p w:rsidR="00030A9C" w:rsidRPr="002F7BEC" w:rsidRDefault="00030A9C" w:rsidP="00030A9C">
      <w:pPr>
        <w:pStyle w:val="Plattetekst"/>
        <w:tabs>
          <w:tab w:val="left" w:pos="567"/>
          <w:tab w:val="left" w:pos="5103"/>
          <w:tab w:val="left" w:pos="6521"/>
        </w:tabs>
        <w:ind w:left="1134"/>
        <w:rPr>
          <w:sz w:val="24"/>
          <w:lang w:val="nl-NL"/>
        </w:rPr>
      </w:pPr>
      <w:r w:rsidRPr="002F7BEC">
        <w:rPr>
          <w:sz w:val="24"/>
          <w:lang w:val="nl-NL"/>
        </w:rPr>
        <w:t xml:space="preserve">Finishcoat: 1 laag </w:t>
      </w:r>
      <w:r w:rsidRPr="002F7BEC">
        <w:rPr>
          <w:b/>
          <w:sz w:val="24"/>
        </w:rPr>
        <w:t>HIM</w:t>
      </w:r>
      <w:r w:rsidRPr="002F7BEC">
        <w:rPr>
          <w:sz w:val="24"/>
        </w:rPr>
        <w:t xml:space="preserve"> </w:t>
      </w:r>
      <w:r w:rsidRPr="002F7BEC">
        <w:rPr>
          <w:b/>
          <w:sz w:val="24"/>
        </w:rPr>
        <w:t>FC215</w:t>
      </w:r>
      <w:r w:rsidRPr="002F7BEC">
        <w:rPr>
          <w:sz w:val="24"/>
        </w:rPr>
        <w:t xml:space="preserve"> of </w:t>
      </w:r>
      <w:r w:rsidRPr="002F7BEC">
        <w:rPr>
          <w:b/>
          <w:sz w:val="24"/>
        </w:rPr>
        <w:t>HIM</w:t>
      </w:r>
      <w:r w:rsidRPr="002F7BEC">
        <w:rPr>
          <w:sz w:val="24"/>
        </w:rPr>
        <w:t xml:space="preserve"> </w:t>
      </w:r>
      <w:r w:rsidRPr="002F7BEC">
        <w:rPr>
          <w:b/>
          <w:sz w:val="24"/>
        </w:rPr>
        <w:t>FC150</w:t>
      </w:r>
      <w:r w:rsidRPr="002F7BEC">
        <w:rPr>
          <w:sz w:val="24"/>
        </w:rPr>
        <w:t xml:space="preserve"> of </w:t>
      </w:r>
      <w:r w:rsidRPr="002F7BEC">
        <w:rPr>
          <w:b/>
          <w:sz w:val="24"/>
        </w:rPr>
        <w:t>HIM</w:t>
      </w:r>
      <w:r w:rsidRPr="002F7BEC">
        <w:rPr>
          <w:sz w:val="24"/>
        </w:rPr>
        <w:t xml:space="preserve"> </w:t>
      </w:r>
      <w:r w:rsidRPr="002F7BEC">
        <w:rPr>
          <w:b/>
          <w:sz w:val="24"/>
        </w:rPr>
        <w:t xml:space="preserve">FC240 </w:t>
      </w:r>
      <w:r w:rsidRPr="002F7BEC">
        <w:rPr>
          <w:sz w:val="24"/>
        </w:rPr>
        <w:t>transparant.</w:t>
      </w:r>
    </w:p>
    <w:p w:rsidR="00C628E7" w:rsidRPr="004305A1" w:rsidRDefault="00C628E7" w:rsidP="00FA100B">
      <w:pPr>
        <w:rPr>
          <w:rFonts w:cs="Times New Roman"/>
          <w:b/>
          <w:szCs w:val="24"/>
          <w:u w:val="single"/>
        </w:rPr>
      </w:pPr>
    </w:p>
    <w:p w:rsidR="00935384" w:rsidRPr="009602C5" w:rsidRDefault="00935384" w:rsidP="00FA100B">
      <w:pPr>
        <w:rPr>
          <w:rFonts w:cs="Times New Roman"/>
          <w:b/>
          <w:sz w:val="36"/>
          <w:szCs w:val="36"/>
          <w:u w:val="single"/>
        </w:rPr>
      </w:pPr>
      <w:r w:rsidRPr="009602C5">
        <w:rPr>
          <w:rFonts w:cs="Times New Roman"/>
          <w:b/>
          <w:sz w:val="36"/>
          <w:szCs w:val="36"/>
          <w:u w:val="single"/>
        </w:rPr>
        <w:t>Troffelvloer</w:t>
      </w:r>
    </w:p>
    <w:p w:rsidR="00566779" w:rsidRPr="004305A1" w:rsidRDefault="00566779" w:rsidP="00FA100B">
      <w:pPr>
        <w:rPr>
          <w:rFonts w:cs="Times New Roman"/>
          <w:b/>
          <w:szCs w:val="24"/>
        </w:rPr>
      </w:pPr>
    </w:p>
    <w:p w:rsidR="009602C5" w:rsidRPr="00BC4E78" w:rsidRDefault="009602C5" w:rsidP="009602C5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 xml:space="preserve">OMSCHRIJVING  HIM TF9000 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</w:pPr>
      <w:r w:rsidRPr="00BC4E78">
        <w:t>42.40</w:t>
      </w:r>
      <w:r>
        <w:tab/>
      </w:r>
      <w:r w:rsidRPr="00BC4E78">
        <w:t>VLOERAFWERKINGEN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Default="009602C5" w:rsidP="009602C5">
      <w:pPr>
        <w:tabs>
          <w:tab w:val="left" w:pos="1134"/>
        </w:tabs>
      </w:pPr>
      <w:r w:rsidRPr="00BC4E78">
        <w:t>42.40.1</w:t>
      </w:r>
      <w:r>
        <w:t>4</w:t>
      </w:r>
      <w:r w:rsidRPr="00BC4E78">
        <w:t>-a</w:t>
      </w:r>
      <w:r w:rsidRPr="00BC4E78">
        <w:tab/>
      </w:r>
      <w:r>
        <w:t>KUNSTHARSMORTEL, OPLOSMIDDELVRIJ</w:t>
      </w:r>
    </w:p>
    <w:p w:rsidR="009602C5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>Ondergrond:</w:t>
      </w:r>
      <w:r>
        <w:t xml:space="preserve"> </w:t>
      </w:r>
      <w:r w:rsidRPr="00BC4E78">
        <w:t xml:space="preserve">beton,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>Voorbehandeling: volgens productinformatieblad(en)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 xml:space="preserve">Dikte (mm): gemiddeld  </w:t>
      </w:r>
      <w:r>
        <w:t>7 mm, onder afschot tot 50 mm</w:t>
      </w:r>
    </w:p>
    <w:p w:rsidR="009602C5" w:rsidRPr="00BC4E78" w:rsidRDefault="009602C5" w:rsidP="009602C5">
      <w:pPr>
        <w:tabs>
          <w:tab w:val="left" w:pos="1134"/>
        </w:tabs>
      </w:pPr>
      <w:r>
        <w:tab/>
        <w:t>Oppervlakte structuur: stroef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</w:r>
    </w:p>
    <w:p w:rsidR="009602C5" w:rsidRPr="00BC4E78" w:rsidRDefault="009602C5" w:rsidP="009602C5">
      <w:pPr>
        <w:tabs>
          <w:tab w:val="left" w:pos="1134"/>
        </w:tabs>
        <w:ind w:left="1134" w:right="2505" w:hanging="1134"/>
      </w:pPr>
      <w:r w:rsidRPr="00BC4E78">
        <w:t>1.</w:t>
      </w:r>
      <w:r w:rsidRPr="00BC4E78">
        <w:tab/>
        <w:t>VLOERAFWERKING,</w:t>
      </w:r>
      <w:r>
        <w:t xml:space="preserve"> </w:t>
      </w:r>
      <w:r w:rsidRPr="00BC4E78">
        <w:t>KUNSTHARS GEBONDEN</w:t>
      </w:r>
      <w:r>
        <w:t xml:space="preserve">, </w:t>
      </w:r>
      <w:r w:rsidRPr="00120CF8">
        <w:t>TROFFELBARE EPOXYMORTEL</w:t>
      </w:r>
      <w:r w:rsidRPr="00BC4E78">
        <w:t xml:space="preserve"> </w:t>
      </w:r>
    </w:p>
    <w:p w:rsidR="009602C5" w:rsidRPr="00BC4E78" w:rsidRDefault="009602C5" w:rsidP="009602C5">
      <w:pPr>
        <w:tabs>
          <w:tab w:val="left" w:pos="1134"/>
        </w:tabs>
        <w:ind w:right="2505"/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9602C5" w:rsidRPr="00BC4E78" w:rsidRDefault="009602C5" w:rsidP="009602C5">
      <w:pPr>
        <w:tabs>
          <w:tab w:val="left" w:pos="1134"/>
        </w:tabs>
        <w:ind w:right="2505"/>
      </w:pPr>
      <w:r>
        <w:tab/>
        <w:t>Type: HIM TF9000</w:t>
      </w:r>
      <w:r w:rsidRPr="00BC4E78">
        <w:t xml:space="preserve">, oplosmiddelvrij, </w:t>
      </w:r>
      <w:proofErr w:type="spellStart"/>
      <w:r>
        <w:t>troffelbaar</w:t>
      </w:r>
      <w:proofErr w:type="spellEnd"/>
      <w:r w:rsidRPr="00BC4E78">
        <w:t>.</w:t>
      </w:r>
    </w:p>
    <w:p w:rsidR="009602C5" w:rsidRPr="00BC4E78" w:rsidRDefault="009602C5" w:rsidP="009602C5">
      <w:pPr>
        <w:tabs>
          <w:tab w:val="left" w:pos="1134"/>
        </w:tabs>
        <w:ind w:left="1134" w:right="2505" w:hanging="1134"/>
      </w:pPr>
      <w:r w:rsidRPr="00BC4E78">
        <w:tab/>
        <w:t>K</w:t>
      </w:r>
      <w:r>
        <w:t>leur: grijs, rood, beige, groen, naturel, beige, wit, antraciet, blauw geel. Alle kleuren hebben witte en zwarte spikkeltjes.</w:t>
      </w:r>
    </w:p>
    <w:p w:rsidR="009602C5" w:rsidRDefault="009602C5" w:rsidP="009602C5">
      <w:pPr>
        <w:tabs>
          <w:tab w:val="left" w:pos="1134"/>
        </w:tabs>
        <w:ind w:right="2505"/>
      </w:pPr>
      <w:r w:rsidRPr="00BC4E78">
        <w:tab/>
        <w:t xml:space="preserve">Uitvoering: 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  <w:t>V</w:t>
      </w:r>
      <w:r w:rsidRPr="00BC4E78">
        <w:t>oorstrijk/hechtmiddel HIM</w:t>
      </w:r>
      <w:r>
        <w:t xml:space="preserve"> </w:t>
      </w:r>
      <w:r w:rsidRPr="00BC4E78">
        <w:t xml:space="preserve">Primer 31, </w:t>
      </w:r>
      <w:r>
        <w:t>nat-in-nat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  <w:t>Toebehoren: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</w:r>
      <w:proofErr w:type="spellStart"/>
      <w:r>
        <w:t>Sealer</w:t>
      </w:r>
      <w:proofErr w:type="spellEnd"/>
      <w:r>
        <w:t xml:space="preserve">: HIM </w:t>
      </w:r>
      <w:proofErr w:type="spellStart"/>
      <w:r>
        <w:t>Sealer</w:t>
      </w:r>
      <w:proofErr w:type="spellEnd"/>
      <w:r>
        <w:t xml:space="preserve"> DS </w:t>
      </w:r>
      <w:proofErr w:type="spellStart"/>
      <w:r>
        <w:t>Thixo</w:t>
      </w:r>
      <w:proofErr w:type="spellEnd"/>
    </w:p>
    <w:p w:rsidR="009602C5" w:rsidRDefault="009602C5" w:rsidP="009602C5">
      <w:pPr>
        <w:tabs>
          <w:tab w:val="left" w:pos="1134"/>
        </w:tabs>
        <w:ind w:left="1134" w:right="2505" w:hanging="1134"/>
      </w:pPr>
      <w:r>
        <w:tab/>
      </w:r>
      <w:proofErr w:type="spellStart"/>
      <w:r>
        <w:t>Topcoat</w:t>
      </w:r>
      <w:proofErr w:type="spellEnd"/>
      <w:r>
        <w:t xml:space="preserve">: HIM FC150 of HIM FC240 transparant mat. </w:t>
      </w:r>
    </w:p>
    <w:p w:rsidR="00C628E7" w:rsidRDefault="00C628E7" w:rsidP="00FA100B">
      <w:pPr>
        <w:rPr>
          <w:rFonts w:cs="Times New Roman"/>
          <w:szCs w:val="24"/>
        </w:rPr>
      </w:pPr>
    </w:p>
    <w:p w:rsidR="009602C5" w:rsidRPr="00BC4E78" w:rsidRDefault="009602C5" w:rsidP="009602C5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>BESTEK</w:t>
      </w:r>
      <w:r>
        <w:rPr>
          <w:b/>
          <w:u w:val="single"/>
        </w:rPr>
        <w:t>OMSCHRIJVING  HIM TF9000 DECO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</w:pPr>
      <w:r w:rsidRPr="00BC4E78">
        <w:t>42.40</w:t>
      </w:r>
      <w:r>
        <w:tab/>
      </w:r>
      <w:r w:rsidRPr="00BC4E78">
        <w:t>VLOERAFWERKINGEN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Default="009602C5" w:rsidP="009602C5">
      <w:pPr>
        <w:tabs>
          <w:tab w:val="left" w:pos="1134"/>
        </w:tabs>
      </w:pPr>
      <w:r w:rsidRPr="00BC4E78">
        <w:t>42.40.1</w:t>
      </w:r>
      <w:r>
        <w:t>4</w:t>
      </w:r>
      <w:r w:rsidRPr="00BC4E78">
        <w:t>-a</w:t>
      </w:r>
      <w:r w:rsidRPr="00BC4E78">
        <w:tab/>
      </w:r>
      <w:r>
        <w:t>KUNSTHARSMORTEL, OPLOSMIDDELVRIJ</w:t>
      </w:r>
    </w:p>
    <w:p w:rsidR="009602C5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>Ondergrond:</w:t>
      </w:r>
      <w:r>
        <w:t xml:space="preserve"> </w:t>
      </w:r>
      <w:r w:rsidRPr="00BC4E78">
        <w:t xml:space="preserve">beton, </w:t>
      </w:r>
      <w:proofErr w:type="spellStart"/>
      <w:r w:rsidRPr="00BC4E78">
        <w:t>monolitisch</w:t>
      </w:r>
      <w:proofErr w:type="spellEnd"/>
      <w:r w:rsidRPr="00BC4E78">
        <w:t xml:space="preserve"> afgewerkt e.d.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>Voorbehandeling: volgens productinformatieblad(en)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 xml:space="preserve">Dikte (mm): gemiddeld  </w:t>
      </w:r>
      <w:r>
        <w:t>7 mm, onder afschot tot 50 mm</w:t>
      </w:r>
    </w:p>
    <w:p w:rsidR="009602C5" w:rsidRPr="00BC4E78" w:rsidRDefault="009602C5" w:rsidP="009602C5">
      <w:pPr>
        <w:tabs>
          <w:tab w:val="left" w:pos="1134"/>
        </w:tabs>
      </w:pPr>
      <w:r>
        <w:tab/>
        <w:t>Oppervlakte structuur: stroef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</w:r>
    </w:p>
    <w:p w:rsidR="009602C5" w:rsidRPr="00BC4E78" w:rsidRDefault="009602C5" w:rsidP="009602C5">
      <w:pPr>
        <w:tabs>
          <w:tab w:val="left" w:pos="1134"/>
        </w:tabs>
        <w:ind w:left="1134" w:right="2505" w:hanging="1134"/>
      </w:pPr>
      <w:r w:rsidRPr="00BC4E78">
        <w:t>1.</w:t>
      </w:r>
      <w:r w:rsidRPr="00BC4E78">
        <w:tab/>
        <w:t>VLOERAFWERKING,</w:t>
      </w:r>
      <w:r>
        <w:t xml:space="preserve"> </w:t>
      </w:r>
      <w:r w:rsidRPr="00BC4E78">
        <w:t>KUNSTHARS GEBONDEN</w:t>
      </w:r>
      <w:r>
        <w:t xml:space="preserve">, </w:t>
      </w:r>
      <w:r w:rsidRPr="00120CF8">
        <w:t>TROFFELBARE EPOXYMORTEL</w:t>
      </w:r>
      <w:r w:rsidRPr="00BC4E78">
        <w:t xml:space="preserve"> </w:t>
      </w:r>
    </w:p>
    <w:p w:rsidR="009602C5" w:rsidRPr="00BC4E78" w:rsidRDefault="009602C5" w:rsidP="009602C5">
      <w:pPr>
        <w:tabs>
          <w:tab w:val="left" w:pos="1134"/>
        </w:tabs>
        <w:ind w:right="2505"/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9602C5" w:rsidRPr="00BC4E78" w:rsidRDefault="009602C5" w:rsidP="009602C5">
      <w:pPr>
        <w:tabs>
          <w:tab w:val="left" w:pos="1134"/>
        </w:tabs>
        <w:ind w:right="2505"/>
      </w:pPr>
      <w:r>
        <w:tab/>
        <w:t>Type: HIM TF9000 Deco</w:t>
      </w:r>
      <w:r w:rsidRPr="00BC4E78">
        <w:t xml:space="preserve">, oplosmiddelvrij, </w:t>
      </w:r>
      <w:proofErr w:type="spellStart"/>
      <w:r>
        <w:t>troffelbaar</w:t>
      </w:r>
      <w:proofErr w:type="spellEnd"/>
      <w:r w:rsidRPr="00BC4E78">
        <w:t>.</w:t>
      </w:r>
    </w:p>
    <w:p w:rsidR="009602C5" w:rsidRPr="00BC4E78" w:rsidRDefault="009602C5" w:rsidP="009602C5">
      <w:pPr>
        <w:tabs>
          <w:tab w:val="left" w:pos="1134"/>
        </w:tabs>
        <w:ind w:left="1134" w:right="2505" w:hanging="1134"/>
      </w:pPr>
      <w:r w:rsidRPr="00BC4E78">
        <w:tab/>
        <w:t>K</w:t>
      </w:r>
      <w:r>
        <w:t>leur: zie kleurkaart op website</w:t>
      </w:r>
    </w:p>
    <w:p w:rsidR="009602C5" w:rsidRDefault="009602C5" w:rsidP="009602C5">
      <w:pPr>
        <w:tabs>
          <w:tab w:val="left" w:pos="1134"/>
        </w:tabs>
        <w:ind w:right="2505"/>
      </w:pPr>
      <w:r w:rsidRPr="00BC4E78">
        <w:tab/>
        <w:t xml:space="preserve">Uitvoering: 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  <w:t>V</w:t>
      </w:r>
      <w:r w:rsidRPr="00BC4E78">
        <w:t>oorstrijk/hechtmiddel HIM</w:t>
      </w:r>
      <w:r>
        <w:t xml:space="preserve"> </w:t>
      </w:r>
      <w:r w:rsidRPr="00BC4E78">
        <w:t xml:space="preserve">Primer 31, </w:t>
      </w:r>
      <w:r>
        <w:t>nat-in-nat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  <w:t>Toebehoren:</w:t>
      </w:r>
    </w:p>
    <w:p w:rsidR="009602C5" w:rsidRDefault="009602C5" w:rsidP="009602C5">
      <w:pPr>
        <w:tabs>
          <w:tab w:val="left" w:pos="1134"/>
        </w:tabs>
        <w:ind w:right="2505"/>
      </w:pPr>
      <w:r>
        <w:tab/>
      </w:r>
      <w:proofErr w:type="spellStart"/>
      <w:r>
        <w:t>Sealer</w:t>
      </w:r>
      <w:proofErr w:type="spellEnd"/>
      <w:r>
        <w:t xml:space="preserve">: HIM </w:t>
      </w:r>
      <w:proofErr w:type="spellStart"/>
      <w:r>
        <w:t>Sealer</w:t>
      </w:r>
      <w:proofErr w:type="spellEnd"/>
      <w:r>
        <w:t xml:space="preserve"> DS </w:t>
      </w:r>
      <w:proofErr w:type="spellStart"/>
      <w:r>
        <w:t>Thixo</w:t>
      </w:r>
      <w:proofErr w:type="spellEnd"/>
    </w:p>
    <w:p w:rsidR="009602C5" w:rsidRDefault="009602C5" w:rsidP="009602C5">
      <w:pPr>
        <w:tabs>
          <w:tab w:val="left" w:pos="1134"/>
        </w:tabs>
        <w:ind w:left="1134" w:right="2505" w:hanging="1134"/>
      </w:pPr>
      <w:r>
        <w:tab/>
      </w:r>
      <w:proofErr w:type="spellStart"/>
      <w:r>
        <w:t>Topcoat</w:t>
      </w:r>
      <w:proofErr w:type="spellEnd"/>
      <w:r>
        <w:t xml:space="preserve">: HIM FC150 of HIM FC240 transparant mat. </w:t>
      </w:r>
    </w:p>
    <w:p w:rsidR="00935384" w:rsidRPr="004305A1" w:rsidRDefault="00935384" w:rsidP="00FA100B">
      <w:pPr>
        <w:rPr>
          <w:rFonts w:cs="Times New Roman"/>
          <w:b/>
          <w:szCs w:val="24"/>
          <w:u w:val="single"/>
        </w:rPr>
      </w:pPr>
    </w:p>
    <w:p w:rsidR="00935384" w:rsidRPr="009602C5" w:rsidRDefault="00935384" w:rsidP="00FA100B">
      <w:pPr>
        <w:rPr>
          <w:rFonts w:cs="Times New Roman"/>
          <w:b/>
          <w:sz w:val="36"/>
          <w:szCs w:val="36"/>
          <w:u w:val="single"/>
        </w:rPr>
      </w:pPr>
      <w:r w:rsidRPr="009602C5">
        <w:rPr>
          <w:rFonts w:cs="Times New Roman"/>
          <w:b/>
          <w:sz w:val="36"/>
          <w:szCs w:val="36"/>
          <w:u w:val="single"/>
        </w:rPr>
        <w:t>Slijtlaag</w:t>
      </w:r>
    </w:p>
    <w:p w:rsidR="00445CE0" w:rsidRPr="004305A1" w:rsidRDefault="00445CE0" w:rsidP="00FA100B">
      <w:pPr>
        <w:rPr>
          <w:rFonts w:cs="Times New Roman"/>
          <w:szCs w:val="24"/>
        </w:rPr>
      </w:pPr>
    </w:p>
    <w:p w:rsidR="009602C5" w:rsidRPr="00BC4E78" w:rsidRDefault="009602C5" w:rsidP="009602C5">
      <w:pPr>
        <w:tabs>
          <w:tab w:val="left" w:pos="1134"/>
        </w:tabs>
      </w:pPr>
      <w:r w:rsidRPr="00BC4E78">
        <w:t>42.40</w:t>
      </w:r>
      <w:r>
        <w:tab/>
      </w:r>
      <w:r w:rsidRPr="00BC4E78">
        <w:t>VLOERAFWERKINGEN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  <w:ind w:left="1134" w:hanging="1134"/>
      </w:pPr>
      <w:r w:rsidRPr="00BC4E78">
        <w:t>42.40.</w:t>
      </w:r>
      <w:r>
        <w:t>21-a</w:t>
      </w:r>
      <w:r>
        <w:tab/>
        <w:t xml:space="preserve">VLOERAFWERKING, KUNSTHARSGEBONDEN, SLIJTLAAG, OPLOSMIDDELVRIJ. </w:t>
      </w:r>
    </w:p>
    <w:p w:rsidR="009602C5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134"/>
        </w:tabs>
      </w:pPr>
      <w:r w:rsidRPr="00BC4E78">
        <w:t>0.</w:t>
      </w:r>
      <w:r w:rsidRPr="00BC4E78">
        <w:tab/>
        <w:t>VLOERAFWERKING.</w:t>
      </w:r>
    </w:p>
    <w:p w:rsidR="009602C5" w:rsidRDefault="009602C5" w:rsidP="009602C5">
      <w:pPr>
        <w:tabs>
          <w:tab w:val="left" w:pos="1134"/>
        </w:tabs>
      </w:pPr>
      <w:r w:rsidRPr="00BC4E78">
        <w:tab/>
        <w:t>Ondergrond</w:t>
      </w:r>
      <w:r>
        <w:t xml:space="preserve"> </w:t>
      </w:r>
      <w:r w:rsidRPr="00BC4E78">
        <w:t>:</w:t>
      </w:r>
      <w:r>
        <w:t xml:space="preserve"> </w:t>
      </w:r>
      <w:r w:rsidRPr="00BC4E78">
        <w:t xml:space="preserve">beton, </w:t>
      </w:r>
      <w:r>
        <w:t>hout, staal, aluminium of kunststof.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>Voorbehandeling: volgens productinformatieblad(en)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  <w:t xml:space="preserve">Dikte (mm): gemiddeld </w:t>
      </w:r>
      <w:r>
        <w:t>ca. 3 tot 6,5 mm</w:t>
      </w:r>
      <w:r w:rsidRPr="00BC4E78">
        <w:t xml:space="preserve"> </w:t>
      </w:r>
    </w:p>
    <w:p w:rsidR="009602C5" w:rsidRPr="00BC4E78" w:rsidRDefault="009602C5" w:rsidP="009602C5">
      <w:pPr>
        <w:tabs>
          <w:tab w:val="left" w:pos="1134"/>
        </w:tabs>
      </w:pPr>
      <w:r>
        <w:tab/>
        <w:t>Oppervlakte structuur: mat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ab/>
      </w:r>
    </w:p>
    <w:p w:rsidR="009602C5" w:rsidRPr="00BC4E78" w:rsidRDefault="009602C5" w:rsidP="009602C5">
      <w:pPr>
        <w:tabs>
          <w:tab w:val="left" w:pos="1134"/>
        </w:tabs>
        <w:ind w:left="1134" w:hanging="1134"/>
      </w:pPr>
      <w:r w:rsidRPr="00BC4E78">
        <w:t>1.</w:t>
      </w:r>
      <w:r w:rsidRPr="00BC4E78">
        <w:tab/>
        <w:t>VLOERAFWERKING,</w:t>
      </w:r>
      <w:r>
        <w:t xml:space="preserve"> KUNSTHARS</w:t>
      </w:r>
      <w:r w:rsidRPr="00BC4E78">
        <w:t>GEBONDEN</w:t>
      </w:r>
      <w:r>
        <w:t>, LICHTGEWICHT SLIJTLAAG, OP BASIS VAN EPOXY-POLYURETHAAN HARSEN.</w:t>
      </w:r>
    </w:p>
    <w:p w:rsidR="009602C5" w:rsidRPr="00BC4E78" w:rsidRDefault="009602C5" w:rsidP="009602C5">
      <w:pPr>
        <w:tabs>
          <w:tab w:val="left" w:pos="1134"/>
        </w:tabs>
      </w:pPr>
      <w:r w:rsidRPr="00BC4E78">
        <w:t xml:space="preserve"> </w:t>
      </w:r>
    </w:p>
    <w:p w:rsidR="009602C5" w:rsidRDefault="009602C5" w:rsidP="009602C5">
      <w:pPr>
        <w:tabs>
          <w:tab w:val="left" w:pos="1134"/>
        </w:tabs>
      </w:pPr>
      <w:r w:rsidRPr="00BC4E78">
        <w:tab/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9602C5" w:rsidRPr="00BC4E78" w:rsidRDefault="009602C5" w:rsidP="009602C5">
      <w:pPr>
        <w:tabs>
          <w:tab w:val="left" w:pos="1134"/>
        </w:tabs>
      </w:pPr>
      <w:r>
        <w:tab/>
        <w:t xml:space="preserve">Type: </w:t>
      </w:r>
      <w:proofErr w:type="spellStart"/>
      <w:r>
        <w:t>Himgrip</w:t>
      </w:r>
      <w:proofErr w:type="spellEnd"/>
      <w:r>
        <w:t xml:space="preserve"> NT</w:t>
      </w:r>
    </w:p>
    <w:p w:rsidR="009602C5" w:rsidRDefault="009602C5" w:rsidP="009602C5">
      <w:pPr>
        <w:tabs>
          <w:tab w:val="left" w:pos="1134"/>
        </w:tabs>
      </w:pPr>
      <w:r w:rsidRPr="00BC4E78">
        <w:tab/>
        <w:t>K</w:t>
      </w:r>
      <w:r>
        <w:t>leur: standaard is grijs. Zwart, rood en groen zijn ook mogelijk.</w:t>
      </w:r>
    </w:p>
    <w:p w:rsidR="009602C5" w:rsidRDefault="009602C5" w:rsidP="009602C5">
      <w:pPr>
        <w:tabs>
          <w:tab w:val="left" w:pos="1134"/>
        </w:tabs>
        <w:ind w:left="1134"/>
      </w:pPr>
      <w:r w:rsidRPr="00BC4E78">
        <w:t>Uitvoering</w:t>
      </w:r>
      <w:r>
        <w:t xml:space="preserve"> </w:t>
      </w:r>
      <w:r w:rsidRPr="00BC4E78">
        <w:t xml:space="preserve">: </w:t>
      </w:r>
      <w:r>
        <w:t xml:space="preserve">vol en zat ingestrooid met </w:t>
      </w:r>
      <w:proofErr w:type="spellStart"/>
      <w:r>
        <w:t>Mandurax</w:t>
      </w:r>
      <w:proofErr w:type="spellEnd"/>
      <w:r>
        <w:t xml:space="preserve"> 0,4-1 mm, 1-3 mm of 3-5 mm (ander instrooimateriaal of korrelgrootte mogelijk)</w:t>
      </w:r>
    </w:p>
    <w:p w:rsidR="009602C5" w:rsidRDefault="009602C5" w:rsidP="009602C5">
      <w:pPr>
        <w:tabs>
          <w:tab w:val="left" w:pos="1134"/>
        </w:tabs>
      </w:pPr>
      <w:r>
        <w:tab/>
        <w:t>Opbouw en toebehoren</w:t>
      </w:r>
      <w:r>
        <w:tab/>
      </w:r>
    </w:p>
    <w:p w:rsidR="009602C5" w:rsidRDefault="009602C5" w:rsidP="009602C5">
      <w:pPr>
        <w:tabs>
          <w:tab w:val="left" w:pos="1134"/>
        </w:tabs>
        <w:ind w:left="1134"/>
      </w:pPr>
      <w:r>
        <w:t>V</w:t>
      </w:r>
      <w:r w:rsidRPr="00BC4E78">
        <w:t xml:space="preserve">oorstrijk/hechtmiddel </w:t>
      </w:r>
      <w:r>
        <w:t xml:space="preserve">op beton : </w:t>
      </w:r>
      <w:r w:rsidRPr="00BC4E78">
        <w:t>HIM</w:t>
      </w:r>
      <w:r>
        <w:t xml:space="preserve"> </w:t>
      </w:r>
      <w:r w:rsidRPr="00BC4E78">
        <w:t>Primer 31</w:t>
      </w:r>
      <w:r>
        <w:t xml:space="preserve"> of HIM Primer 36 </w:t>
      </w:r>
    </w:p>
    <w:p w:rsidR="009602C5" w:rsidRDefault="009602C5" w:rsidP="009602C5">
      <w:pPr>
        <w:tabs>
          <w:tab w:val="left" w:pos="1134"/>
        </w:tabs>
        <w:ind w:left="1134"/>
      </w:pPr>
      <w:r>
        <w:t>V</w:t>
      </w:r>
      <w:r w:rsidRPr="00BC4E78">
        <w:t xml:space="preserve">oorstrijk/hechtmiddel </w:t>
      </w:r>
      <w:r>
        <w:t xml:space="preserve">op staal : </w:t>
      </w:r>
      <w:r w:rsidRPr="00BC4E78">
        <w:t>HIM</w:t>
      </w:r>
      <w:r>
        <w:t xml:space="preserve"> </w:t>
      </w:r>
      <w:r w:rsidRPr="00BC4E78">
        <w:t xml:space="preserve">Primer </w:t>
      </w:r>
      <w:r>
        <w:t>NT of HIM Primer EP203</w:t>
      </w:r>
    </w:p>
    <w:p w:rsidR="009602C5" w:rsidRDefault="009602C5" w:rsidP="009602C5">
      <w:pPr>
        <w:tabs>
          <w:tab w:val="left" w:pos="1134"/>
        </w:tabs>
        <w:ind w:left="1134"/>
      </w:pPr>
      <w:r>
        <w:t xml:space="preserve"> </w:t>
      </w:r>
    </w:p>
    <w:p w:rsidR="00935384" w:rsidRPr="009602C5" w:rsidRDefault="00566779" w:rsidP="00FA100B">
      <w:pPr>
        <w:rPr>
          <w:rFonts w:cs="Times New Roman"/>
          <w:b/>
          <w:sz w:val="36"/>
          <w:szCs w:val="36"/>
          <w:u w:val="single"/>
        </w:rPr>
      </w:pPr>
      <w:r w:rsidRPr="009602C5">
        <w:rPr>
          <w:rFonts w:cs="Times New Roman"/>
          <w:b/>
          <w:sz w:val="36"/>
          <w:szCs w:val="36"/>
          <w:u w:val="single"/>
        </w:rPr>
        <w:t>Vloermarkering</w:t>
      </w:r>
    </w:p>
    <w:p w:rsidR="00566779" w:rsidRPr="004305A1" w:rsidRDefault="00566779" w:rsidP="00FA100B">
      <w:pPr>
        <w:rPr>
          <w:rFonts w:cs="Times New Roman"/>
          <w:b/>
          <w:szCs w:val="24"/>
          <w:u w:val="single"/>
        </w:rPr>
      </w:pPr>
    </w:p>
    <w:p w:rsidR="009602C5" w:rsidRPr="00BC4E78" w:rsidRDefault="009602C5" w:rsidP="009602C5">
      <w:pPr>
        <w:tabs>
          <w:tab w:val="left" w:pos="1134"/>
        </w:tabs>
        <w:rPr>
          <w:b/>
          <w:u w:val="single"/>
        </w:rPr>
      </w:pPr>
      <w:r w:rsidRPr="00BC4E78">
        <w:rPr>
          <w:b/>
          <w:u w:val="single"/>
        </w:rPr>
        <w:t xml:space="preserve">BESTEKOMSCHRIJVING </w:t>
      </w:r>
      <w:r>
        <w:rPr>
          <w:b/>
          <w:u w:val="single"/>
        </w:rPr>
        <w:t>HIM LMP</w:t>
      </w:r>
    </w:p>
    <w:p w:rsidR="009602C5" w:rsidRPr="00BC4E78" w:rsidRDefault="009602C5" w:rsidP="009602C5">
      <w:pPr>
        <w:tabs>
          <w:tab w:val="left" w:pos="1134"/>
        </w:tabs>
      </w:pPr>
    </w:p>
    <w:p w:rsidR="009602C5" w:rsidRPr="00BC4E78" w:rsidRDefault="009602C5" w:rsidP="009602C5">
      <w:pPr>
        <w:tabs>
          <w:tab w:val="left" w:pos="1418"/>
        </w:tabs>
      </w:pPr>
      <w:r>
        <w:t>42.40</w:t>
      </w:r>
      <w:r>
        <w:tab/>
      </w:r>
      <w:r w:rsidRPr="00BC4E78">
        <w:t>VLOER</w:t>
      </w:r>
      <w:r>
        <w:t>MARKERINGEN</w:t>
      </w:r>
    </w:p>
    <w:p w:rsidR="009602C5" w:rsidRPr="00BC4E78" w:rsidRDefault="009602C5" w:rsidP="009602C5">
      <w:pPr>
        <w:tabs>
          <w:tab w:val="left" w:pos="1418"/>
        </w:tabs>
      </w:pPr>
    </w:p>
    <w:p w:rsidR="009602C5" w:rsidRPr="00BC4E78" w:rsidRDefault="009602C5" w:rsidP="009602C5">
      <w:pPr>
        <w:tabs>
          <w:tab w:val="left" w:pos="1418"/>
        </w:tabs>
        <w:ind w:left="1418" w:hanging="1418"/>
      </w:pPr>
      <w:r>
        <w:t>42.40.90-a</w:t>
      </w:r>
      <w:r w:rsidRPr="00BC4E78">
        <w:tab/>
      </w:r>
      <w:r>
        <w:t>V</w:t>
      </w:r>
      <w:r w:rsidRPr="00BC4E78">
        <w:t>LOER</w:t>
      </w:r>
      <w:r>
        <w:t>MARKERING</w:t>
      </w:r>
      <w:r w:rsidRPr="00BC4E78">
        <w:t>,</w:t>
      </w:r>
      <w:r>
        <w:t xml:space="preserve"> BELIJNINGSCOATING</w:t>
      </w:r>
      <w:r w:rsidRPr="00BC4E78">
        <w:t>,</w:t>
      </w:r>
      <w:r>
        <w:t xml:space="preserve"> </w:t>
      </w:r>
      <w:r w:rsidRPr="00BC4E78">
        <w:t>KUNSTHARS, OP BASIS VAN WATERGEDISPERGEERDE EPOXY</w:t>
      </w:r>
    </w:p>
    <w:p w:rsidR="009602C5" w:rsidRDefault="009602C5" w:rsidP="009602C5">
      <w:pPr>
        <w:tabs>
          <w:tab w:val="left" w:pos="1418"/>
        </w:tabs>
      </w:pPr>
    </w:p>
    <w:p w:rsidR="009602C5" w:rsidRPr="00BC4E78" w:rsidRDefault="009602C5" w:rsidP="009602C5">
      <w:pPr>
        <w:tabs>
          <w:tab w:val="left" w:pos="1418"/>
        </w:tabs>
      </w:pPr>
      <w:r w:rsidRPr="00BC4E78">
        <w:t>0.</w:t>
      </w:r>
      <w:r w:rsidRPr="00BC4E78">
        <w:tab/>
        <w:t>VLOERAFWERKING.</w:t>
      </w:r>
    </w:p>
    <w:p w:rsidR="009602C5" w:rsidRPr="00BC4E78" w:rsidRDefault="009602C5" w:rsidP="009602C5">
      <w:pPr>
        <w:tabs>
          <w:tab w:val="left" w:pos="1418"/>
        </w:tabs>
      </w:pPr>
      <w:r w:rsidRPr="00BC4E78">
        <w:tab/>
        <w:t>Ondergrond:</w:t>
      </w:r>
      <w:r>
        <w:t xml:space="preserve"> beton</w:t>
      </w:r>
      <w:r w:rsidRPr="00BC4E78">
        <w:t>, kunstharsen.</w:t>
      </w:r>
    </w:p>
    <w:p w:rsidR="009602C5" w:rsidRPr="00BC4E78" w:rsidRDefault="009602C5" w:rsidP="009602C5">
      <w:pPr>
        <w:tabs>
          <w:tab w:val="left" w:pos="1418"/>
        </w:tabs>
      </w:pPr>
      <w:r w:rsidRPr="00BC4E78">
        <w:tab/>
        <w:t>Voorbehandeling: volgens productinformatieblad(en)</w:t>
      </w:r>
    </w:p>
    <w:p w:rsidR="009602C5" w:rsidRPr="00BC4E78" w:rsidRDefault="009602C5" w:rsidP="009602C5">
      <w:pPr>
        <w:tabs>
          <w:tab w:val="left" w:pos="1418"/>
        </w:tabs>
      </w:pPr>
      <w:r w:rsidRPr="00BC4E78">
        <w:tab/>
        <w:t xml:space="preserve">Dikte (mm): </w:t>
      </w:r>
      <w:r>
        <w:t>8</w:t>
      </w:r>
      <w:r w:rsidRPr="00BC4E78">
        <w:t xml:space="preserve">0 </w:t>
      </w:r>
      <w:r>
        <w:t>μm</w:t>
      </w:r>
      <w:r w:rsidRPr="00BC4E78">
        <w:t xml:space="preserve"> droog.</w:t>
      </w:r>
    </w:p>
    <w:p w:rsidR="009602C5" w:rsidRPr="00BC4E78" w:rsidRDefault="009602C5" w:rsidP="009602C5">
      <w:pPr>
        <w:tabs>
          <w:tab w:val="left" w:pos="1418"/>
        </w:tabs>
      </w:pPr>
      <w:r>
        <w:tab/>
      </w:r>
      <w:r w:rsidRPr="00BC4E78">
        <w:t xml:space="preserve">Aantal lagen: </w:t>
      </w:r>
      <w:r>
        <w:t>1</w:t>
      </w:r>
      <w:r w:rsidRPr="00BC4E78">
        <w:t xml:space="preserve"> </w:t>
      </w:r>
      <w:r>
        <w:t>of 2</w:t>
      </w:r>
    </w:p>
    <w:p w:rsidR="009602C5" w:rsidRPr="00BC4E78" w:rsidRDefault="009602C5" w:rsidP="009602C5">
      <w:pPr>
        <w:tabs>
          <w:tab w:val="left" w:pos="1418"/>
        </w:tabs>
      </w:pPr>
      <w:r w:rsidRPr="00BC4E78">
        <w:tab/>
        <w:t>Toepassing: vloerafwerking /</w:t>
      </w:r>
      <w:r>
        <w:t xml:space="preserve"> belijnings- en markeringscoating</w:t>
      </w:r>
      <w:r w:rsidRPr="00BC4E78">
        <w:t>.</w:t>
      </w:r>
    </w:p>
    <w:p w:rsidR="009602C5" w:rsidRPr="00BC4E78" w:rsidRDefault="009602C5" w:rsidP="009602C5">
      <w:pPr>
        <w:tabs>
          <w:tab w:val="left" w:pos="1418"/>
        </w:tabs>
      </w:pPr>
      <w:r>
        <w:tab/>
      </w:r>
      <w:r w:rsidRPr="00BC4E78">
        <w:t xml:space="preserve">Oppervlakte structuur: </w:t>
      </w:r>
      <w:r>
        <w:t>glad, glanzend</w:t>
      </w:r>
      <w:r w:rsidRPr="00BC4E78">
        <w:t>.</w:t>
      </w:r>
    </w:p>
    <w:p w:rsidR="009602C5" w:rsidRPr="00BC4E78" w:rsidRDefault="009602C5" w:rsidP="009602C5">
      <w:pPr>
        <w:tabs>
          <w:tab w:val="left" w:pos="1418"/>
        </w:tabs>
      </w:pPr>
    </w:p>
    <w:p w:rsidR="009602C5" w:rsidRPr="00BC4E78" w:rsidRDefault="009602C5" w:rsidP="009602C5">
      <w:pPr>
        <w:tabs>
          <w:tab w:val="left" w:pos="1418"/>
        </w:tabs>
      </w:pPr>
      <w:r w:rsidRPr="00BC4E78">
        <w:t>1.</w:t>
      </w:r>
      <w:r>
        <w:tab/>
      </w:r>
      <w:r w:rsidRPr="00BC4E78">
        <w:t>VLOERAFWERKING,</w:t>
      </w:r>
      <w:r>
        <w:t xml:space="preserve"> </w:t>
      </w:r>
      <w:r w:rsidRPr="00BC4E78">
        <w:t xml:space="preserve">KUNSTHARS GEBONDEN </w:t>
      </w:r>
    </w:p>
    <w:p w:rsidR="009602C5" w:rsidRPr="00BC4E78" w:rsidRDefault="009602C5" w:rsidP="009602C5">
      <w:pPr>
        <w:tabs>
          <w:tab w:val="left" w:pos="1418"/>
        </w:tabs>
      </w:pPr>
      <w:r>
        <w:tab/>
      </w:r>
      <w:r w:rsidRPr="00BC4E78">
        <w:t xml:space="preserve">Fabrikant: HIM </w:t>
      </w:r>
      <w:proofErr w:type="spellStart"/>
      <w:r>
        <w:t>Products</w:t>
      </w:r>
      <w:proofErr w:type="spellEnd"/>
      <w:r>
        <w:t xml:space="preserve"> B.V.</w:t>
      </w:r>
    </w:p>
    <w:p w:rsidR="009602C5" w:rsidRPr="00BC4E78" w:rsidRDefault="009602C5" w:rsidP="009602C5">
      <w:pPr>
        <w:tabs>
          <w:tab w:val="left" w:pos="1418"/>
        </w:tabs>
        <w:ind w:left="1418" w:hanging="1418"/>
      </w:pPr>
      <w:r w:rsidRPr="00BC4E78">
        <w:tab/>
        <w:t xml:space="preserve">Type: </w:t>
      </w:r>
      <w:r>
        <w:t>HIM LMP</w:t>
      </w:r>
      <w:r w:rsidRPr="00BC4E78">
        <w:t>, ee</w:t>
      </w:r>
      <w:r>
        <w:t xml:space="preserve">n </w:t>
      </w:r>
      <w:proofErr w:type="spellStart"/>
      <w:r>
        <w:t>watergedispergeerde</w:t>
      </w:r>
      <w:proofErr w:type="spellEnd"/>
      <w:r>
        <w:t xml:space="preserve"> epoxy vloercoating, belijnings- en markeringscoating</w:t>
      </w:r>
      <w:r w:rsidRPr="00BC4E78">
        <w:t xml:space="preserve"> </w:t>
      </w:r>
    </w:p>
    <w:p w:rsidR="009602C5" w:rsidRPr="00BC4E78" w:rsidRDefault="009602C5" w:rsidP="009602C5">
      <w:pPr>
        <w:tabs>
          <w:tab w:val="left" w:pos="1418"/>
        </w:tabs>
      </w:pPr>
      <w:r w:rsidRPr="00BC4E78">
        <w:tab/>
        <w:t>K</w:t>
      </w:r>
      <w:r>
        <w:t>leur: geel, rood, wit, zwart, RAL-kleuren op aanvraag bij leverancier</w:t>
      </w:r>
      <w:r w:rsidRPr="00BC4E78">
        <w:t>.</w:t>
      </w:r>
    </w:p>
    <w:p w:rsidR="009602C5" w:rsidRDefault="009602C5" w:rsidP="009602C5">
      <w:pPr>
        <w:tabs>
          <w:tab w:val="left" w:pos="1418"/>
        </w:tabs>
      </w:pPr>
      <w:r>
        <w:tab/>
        <w:t>Uitvoering: --</w:t>
      </w:r>
    </w:p>
    <w:p w:rsidR="00445CE0" w:rsidRDefault="00445CE0" w:rsidP="00FA100B">
      <w:pPr>
        <w:rPr>
          <w:rFonts w:cs="Times New Roman"/>
          <w:b/>
          <w:szCs w:val="24"/>
          <w:u w:val="single"/>
        </w:rPr>
      </w:pPr>
    </w:p>
    <w:p w:rsidR="00566779" w:rsidRDefault="00566779" w:rsidP="00445CE0">
      <w:pPr>
        <w:rPr>
          <w:rFonts w:cs="Times New Roman"/>
          <w:b/>
          <w:szCs w:val="24"/>
          <w:u w:val="single"/>
        </w:rPr>
      </w:pPr>
      <w:bookmarkStart w:id="0" w:name="_GoBack"/>
      <w:bookmarkEnd w:id="0"/>
    </w:p>
    <w:sectPr w:rsidR="00566779" w:rsidSect="00C628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206D"/>
    <w:multiLevelType w:val="hybridMultilevel"/>
    <w:tmpl w:val="9DEAA736"/>
    <w:lvl w:ilvl="0" w:tplc="93C2E85C"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7"/>
    <w:rsid w:val="0000029B"/>
    <w:rsid w:val="00001A24"/>
    <w:rsid w:val="00003122"/>
    <w:rsid w:val="00003679"/>
    <w:rsid w:val="00004117"/>
    <w:rsid w:val="000055EE"/>
    <w:rsid w:val="000077DE"/>
    <w:rsid w:val="0001085E"/>
    <w:rsid w:val="00010A30"/>
    <w:rsid w:val="00013E42"/>
    <w:rsid w:val="00014E58"/>
    <w:rsid w:val="000163D0"/>
    <w:rsid w:val="00017BB9"/>
    <w:rsid w:val="00020B9E"/>
    <w:rsid w:val="000214EF"/>
    <w:rsid w:val="00023CB7"/>
    <w:rsid w:val="00024E37"/>
    <w:rsid w:val="00024E53"/>
    <w:rsid w:val="00026BE7"/>
    <w:rsid w:val="00027A6B"/>
    <w:rsid w:val="00027C3E"/>
    <w:rsid w:val="00030A9C"/>
    <w:rsid w:val="0003204C"/>
    <w:rsid w:val="000325D0"/>
    <w:rsid w:val="00034BBB"/>
    <w:rsid w:val="0003550C"/>
    <w:rsid w:val="00035E1C"/>
    <w:rsid w:val="000377DC"/>
    <w:rsid w:val="00040A3C"/>
    <w:rsid w:val="00042C94"/>
    <w:rsid w:val="000448C8"/>
    <w:rsid w:val="00044DE7"/>
    <w:rsid w:val="00050B3C"/>
    <w:rsid w:val="0005133B"/>
    <w:rsid w:val="00052C65"/>
    <w:rsid w:val="0005332B"/>
    <w:rsid w:val="0005687E"/>
    <w:rsid w:val="000568D0"/>
    <w:rsid w:val="000578AE"/>
    <w:rsid w:val="00057D4A"/>
    <w:rsid w:val="00060F18"/>
    <w:rsid w:val="00061B86"/>
    <w:rsid w:val="00063DF4"/>
    <w:rsid w:val="00064909"/>
    <w:rsid w:val="00065C5E"/>
    <w:rsid w:val="00066226"/>
    <w:rsid w:val="00067F2D"/>
    <w:rsid w:val="00070CCE"/>
    <w:rsid w:val="00071D07"/>
    <w:rsid w:val="00072726"/>
    <w:rsid w:val="000730CD"/>
    <w:rsid w:val="000738D8"/>
    <w:rsid w:val="00074016"/>
    <w:rsid w:val="00076FB7"/>
    <w:rsid w:val="0007713C"/>
    <w:rsid w:val="00077ADF"/>
    <w:rsid w:val="00077CEE"/>
    <w:rsid w:val="000814F1"/>
    <w:rsid w:val="00083AF3"/>
    <w:rsid w:val="0008657F"/>
    <w:rsid w:val="0008678A"/>
    <w:rsid w:val="0008698E"/>
    <w:rsid w:val="00087D1B"/>
    <w:rsid w:val="0009152E"/>
    <w:rsid w:val="000918F3"/>
    <w:rsid w:val="00092BFA"/>
    <w:rsid w:val="00092E8C"/>
    <w:rsid w:val="000943AD"/>
    <w:rsid w:val="00097F22"/>
    <w:rsid w:val="000A1B79"/>
    <w:rsid w:val="000A255C"/>
    <w:rsid w:val="000A25DC"/>
    <w:rsid w:val="000A2A39"/>
    <w:rsid w:val="000A2C4B"/>
    <w:rsid w:val="000A33C2"/>
    <w:rsid w:val="000A4941"/>
    <w:rsid w:val="000A4D45"/>
    <w:rsid w:val="000A6B48"/>
    <w:rsid w:val="000A7463"/>
    <w:rsid w:val="000A7709"/>
    <w:rsid w:val="000B004E"/>
    <w:rsid w:val="000B04D6"/>
    <w:rsid w:val="000B05F5"/>
    <w:rsid w:val="000B1F95"/>
    <w:rsid w:val="000B2170"/>
    <w:rsid w:val="000B3031"/>
    <w:rsid w:val="000B4294"/>
    <w:rsid w:val="000B4458"/>
    <w:rsid w:val="000B4667"/>
    <w:rsid w:val="000B4F66"/>
    <w:rsid w:val="000B51E7"/>
    <w:rsid w:val="000B52DC"/>
    <w:rsid w:val="000B58B2"/>
    <w:rsid w:val="000B5DCB"/>
    <w:rsid w:val="000C1092"/>
    <w:rsid w:val="000C42B4"/>
    <w:rsid w:val="000C5B7D"/>
    <w:rsid w:val="000C60EA"/>
    <w:rsid w:val="000C6A46"/>
    <w:rsid w:val="000C6B52"/>
    <w:rsid w:val="000D0167"/>
    <w:rsid w:val="000D06CE"/>
    <w:rsid w:val="000D270C"/>
    <w:rsid w:val="000D2CE9"/>
    <w:rsid w:val="000D352E"/>
    <w:rsid w:val="000D5741"/>
    <w:rsid w:val="000D6477"/>
    <w:rsid w:val="000D6817"/>
    <w:rsid w:val="000D6A29"/>
    <w:rsid w:val="000D7AAD"/>
    <w:rsid w:val="000D7E06"/>
    <w:rsid w:val="000E1E4A"/>
    <w:rsid w:val="000E219E"/>
    <w:rsid w:val="000E2526"/>
    <w:rsid w:val="000E298B"/>
    <w:rsid w:val="000E359A"/>
    <w:rsid w:val="000E4BB6"/>
    <w:rsid w:val="000E6931"/>
    <w:rsid w:val="000E7360"/>
    <w:rsid w:val="000E7E67"/>
    <w:rsid w:val="000F2EE8"/>
    <w:rsid w:val="000F2F8F"/>
    <w:rsid w:val="000F3242"/>
    <w:rsid w:val="000F3C6C"/>
    <w:rsid w:val="000F3E61"/>
    <w:rsid w:val="000F47DA"/>
    <w:rsid w:val="000F4F98"/>
    <w:rsid w:val="000F746E"/>
    <w:rsid w:val="000F7C44"/>
    <w:rsid w:val="00100288"/>
    <w:rsid w:val="00101060"/>
    <w:rsid w:val="00101D21"/>
    <w:rsid w:val="0010219E"/>
    <w:rsid w:val="00102347"/>
    <w:rsid w:val="00102A8A"/>
    <w:rsid w:val="00102DB8"/>
    <w:rsid w:val="00103491"/>
    <w:rsid w:val="0010434E"/>
    <w:rsid w:val="001073DE"/>
    <w:rsid w:val="001113A0"/>
    <w:rsid w:val="00111E1C"/>
    <w:rsid w:val="00120219"/>
    <w:rsid w:val="0012182E"/>
    <w:rsid w:val="00121CC4"/>
    <w:rsid w:val="00121EA2"/>
    <w:rsid w:val="001229EB"/>
    <w:rsid w:val="0012345E"/>
    <w:rsid w:val="00123C08"/>
    <w:rsid w:val="00124A99"/>
    <w:rsid w:val="00124B77"/>
    <w:rsid w:val="00127088"/>
    <w:rsid w:val="00130DA4"/>
    <w:rsid w:val="00130FF7"/>
    <w:rsid w:val="00131263"/>
    <w:rsid w:val="00131903"/>
    <w:rsid w:val="00131DCF"/>
    <w:rsid w:val="001335FD"/>
    <w:rsid w:val="00133DE2"/>
    <w:rsid w:val="001351BC"/>
    <w:rsid w:val="00135ED7"/>
    <w:rsid w:val="00136433"/>
    <w:rsid w:val="0013788E"/>
    <w:rsid w:val="00140069"/>
    <w:rsid w:val="00140B34"/>
    <w:rsid w:val="00140C2F"/>
    <w:rsid w:val="00141012"/>
    <w:rsid w:val="00142012"/>
    <w:rsid w:val="00143C95"/>
    <w:rsid w:val="00143DB8"/>
    <w:rsid w:val="00143E3C"/>
    <w:rsid w:val="00143E5A"/>
    <w:rsid w:val="00147AFF"/>
    <w:rsid w:val="00147F38"/>
    <w:rsid w:val="001505FA"/>
    <w:rsid w:val="00151B01"/>
    <w:rsid w:val="00152764"/>
    <w:rsid w:val="00152DF6"/>
    <w:rsid w:val="001530F9"/>
    <w:rsid w:val="001531FA"/>
    <w:rsid w:val="0015400A"/>
    <w:rsid w:val="00154435"/>
    <w:rsid w:val="0015463B"/>
    <w:rsid w:val="00157652"/>
    <w:rsid w:val="00160ED5"/>
    <w:rsid w:val="00161876"/>
    <w:rsid w:val="00163367"/>
    <w:rsid w:val="001645A2"/>
    <w:rsid w:val="0016574B"/>
    <w:rsid w:val="00170B72"/>
    <w:rsid w:val="00171052"/>
    <w:rsid w:val="0017116A"/>
    <w:rsid w:val="0017140A"/>
    <w:rsid w:val="00171977"/>
    <w:rsid w:val="00172D76"/>
    <w:rsid w:val="00173F01"/>
    <w:rsid w:val="00174DCD"/>
    <w:rsid w:val="00175058"/>
    <w:rsid w:val="0017612A"/>
    <w:rsid w:val="0017667E"/>
    <w:rsid w:val="00180FBF"/>
    <w:rsid w:val="0018193E"/>
    <w:rsid w:val="00182AB2"/>
    <w:rsid w:val="00182B1C"/>
    <w:rsid w:val="001836E9"/>
    <w:rsid w:val="001847FD"/>
    <w:rsid w:val="001861A3"/>
    <w:rsid w:val="001866D7"/>
    <w:rsid w:val="00186CE7"/>
    <w:rsid w:val="00190551"/>
    <w:rsid w:val="0019162C"/>
    <w:rsid w:val="00191CB4"/>
    <w:rsid w:val="001923BB"/>
    <w:rsid w:val="00192DC4"/>
    <w:rsid w:val="001934CE"/>
    <w:rsid w:val="001938D2"/>
    <w:rsid w:val="001947D8"/>
    <w:rsid w:val="00194F98"/>
    <w:rsid w:val="00195062"/>
    <w:rsid w:val="0019657C"/>
    <w:rsid w:val="001A10B9"/>
    <w:rsid w:val="001A3160"/>
    <w:rsid w:val="001A3EF2"/>
    <w:rsid w:val="001A4C08"/>
    <w:rsid w:val="001A7132"/>
    <w:rsid w:val="001B0AA8"/>
    <w:rsid w:val="001B0E3A"/>
    <w:rsid w:val="001B0E88"/>
    <w:rsid w:val="001B25D1"/>
    <w:rsid w:val="001B39ED"/>
    <w:rsid w:val="001B3D94"/>
    <w:rsid w:val="001B59E2"/>
    <w:rsid w:val="001B6C58"/>
    <w:rsid w:val="001B6C87"/>
    <w:rsid w:val="001B7B2B"/>
    <w:rsid w:val="001B7F95"/>
    <w:rsid w:val="001C100C"/>
    <w:rsid w:val="001C1C76"/>
    <w:rsid w:val="001C2867"/>
    <w:rsid w:val="001C2BDE"/>
    <w:rsid w:val="001C3591"/>
    <w:rsid w:val="001C47E5"/>
    <w:rsid w:val="001C50BE"/>
    <w:rsid w:val="001C516F"/>
    <w:rsid w:val="001C65B7"/>
    <w:rsid w:val="001C6B8D"/>
    <w:rsid w:val="001D0524"/>
    <w:rsid w:val="001D1DA0"/>
    <w:rsid w:val="001D584B"/>
    <w:rsid w:val="001D5C7F"/>
    <w:rsid w:val="001D6A2C"/>
    <w:rsid w:val="001D70D7"/>
    <w:rsid w:val="001E091D"/>
    <w:rsid w:val="001E3420"/>
    <w:rsid w:val="001E4ABD"/>
    <w:rsid w:val="001E5089"/>
    <w:rsid w:val="001E5EF2"/>
    <w:rsid w:val="001E7378"/>
    <w:rsid w:val="001F05AC"/>
    <w:rsid w:val="001F0882"/>
    <w:rsid w:val="001F08B5"/>
    <w:rsid w:val="001F0904"/>
    <w:rsid w:val="001F0EFF"/>
    <w:rsid w:val="001F0FD3"/>
    <w:rsid w:val="001F1A51"/>
    <w:rsid w:val="001F1F27"/>
    <w:rsid w:val="001F1F55"/>
    <w:rsid w:val="001F2DB4"/>
    <w:rsid w:val="001F5892"/>
    <w:rsid w:val="001F5D2B"/>
    <w:rsid w:val="001F671F"/>
    <w:rsid w:val="001F6A5D"/>
    <w:rsid w:val="001F7F42"/>
    <w:rsid w:val="002000ED"/>
    <w:rsid w:val="00200667"/>
    <w:rsid w:val="00200E79"/>
    <w:rsid w:val="0020122F"/>
    <w:rsid w:val="00201E1D"/>
    <w:rsid w:val="0020203B"/>
    <w:rsid w:val="002020E3"/>
    <w:rsid w:val="0020237A"/>
    <w:rsid w:val="00202A5E"/>
    <w:rsid w:val="0020390F"/>
    <w:rsid w:val="00204720"/>
    <w:rsid w:val="00205C44"/>
    <w:rsid w:val="002070B6"/>
    <w:rsid w:val="002072C4"/>
    <w:rsid w:val="00210120"/>
    <w:rsid w:val="00212506"/>
    <w:rsid w:val="0021396C"/>
    <w:rsid w:val="002139DC"/>
    <w:rsid w:val="0021475C"/>
    <w:rsid w:val="00214E4C"/>
    <w:rsid w:val="00214F82"/>
    <w:rsid w:val="0021523F"/>
    <w:rsid w:val="0021560A"/>
    <w:rsid w:val="00215772"/>
    <w:rsid w:val="002157C8"/>
    <w:rsid w:val="002159A5"/>
    <w:rsid w:val="00217163"/>
    <w:rsid w:val="0022021A"/>
    <w:rsid w:val="0022057D"/>
    <w:rsid w:val="002216DC"/>
    <w:rsid w:val="00223289"/>
    <w:rsid w:val="00223542"/>
    <w:rsid w:val="00224371"/>
    <w:rsid w:val="00224620"/>
    <w:rsid w:val="00224C2F"/>
    <w:rsid w:val="00225317"/>
    <w:rsid w:val="002259D5"/>
    <w:rsid w:val="00226BFC"/>
    <w:rsid w:val="0022787C"/>
    <w:rsid w:val="00227927"/>
    <w:rsid w:val="00230217"/>
    <w:rsid w:val="00230BB5"/>
    <w:rsid w:val="00230ECF"/>
    <w:rsid w:val="00231A55"/>
    <w:rsid w:val="00231CDB"/>
    <w:rsid w:val="00232D94"/>
    <w:rsid w:val="00233752"/>
    <w:rsid w:val="00234305"/>
    <w:rsid w:val="00240AD9"/>
    <w:rsid w:val="00240CC3"/>
    <w:rsid w:val="00241612"/>
    <w:rsid w:val="002419DB"/>
    <w:rsid w:val="00242E25"/>
    <w:rsid w:val="00242E6A"/>
    <w:rsid w:val="002432D0"/>
    <w:rsid w:val="00244825"/>
    <w:rsid w:val="00244C5C"/>
    <w:rsid w:val="00245791"/>
    <w:rsid w:val="002479FB"/>
    <w:rsid w:val="002508E1"/>
    <w:rsid w:val="002530F3"/>
    <w:rsid w:val="002538F1"/>
    <w:rsid w:val="00254C9B"/>
    <w:rsid w:val="00254EB8"/>
    <w:rsid w:val="002554EE"/>
    <w:rsid w:val="00255BFB"/>
    <w:rsid w:val="0026136B"/>
    <w:rsid w:val="00261F5D"/>
    <w:rsid w:val="002637FB"/>
    <w:rsid w:val="00264572"/>
    <w:rsid w:val="0026492C"/>
    <w:rsid w:val="00264B56"/>
    <w:rsid w:val="00267F02"/>
    <w:rsid w:val="0027176E"/>
    <w:rsid w:val="00271E67"/>
    <w:rsid w:val="00272B4B"/>
    <w:rsid w:val="00276FF0"/>
    <w:rsid w:val="00277E09"/>
    <w:rsid w:val="0028157F"/>
    <w:rsid w:val="00282A96"/>
    <w:rsid w:val="00282F8C"/>
    <w:rsid w:val="00286E25"/>
    <w:rsid w:val="002901FA"/>
    <w:rsid w:val="002939A0"/>
    <w:rsid w:val="002944A2"/>
    <w:rsid w:val="00294658"/>
    <w:rsid w:val="00295134"/>
    <w:rsid w:val="00295797"/>
    <w:rsid w:val="00296282"/>
    <w:rsid w:val="002977E9"/>
    <w:rsid w:val="002A05E1"/>
    <w:rsid w:val="002A0E40"/>
    <w:rsid w:val="002A115C"/>
    <w:rsid w:val="002A1675"/>
    <w:rsid w:val="002A2C72"/>
    <w:rsid w:val="002A3CD9"/>
    <w:rsid w:val="002A4E58"/>
    <w:rsid w:val="002A7633"/>
    <w:rsid w:val="002A79F2"/>
    <w:rsid w:val="002A7F52"/>
    <w:rsid w:val="002B0DBF"/>
    <w:rsid w:val="002B0F9E"/>
    <w:rsid w:val="002B103D"/>
    <w:rsid w:val="002B1A75"/>
    <w:rsid w:val="002B345A"/>
    <w:rsid w:val="002B56B3"/>
    <w:rsid w:val="002B596D"/>
    <w:rsid w:val="002B6377"/>
    <w:rsid w:val="002B7375"/>
    <w:rsid w:val="002C2C18"/>
    <w:rsid w:val="002C4701"/>
    <w:rsid w:val="002C59EA"/>
    <w:rsid w:val="002C5EB4"/>
    <w:rsid w:val="002C77CB"/>
    <w:rsid w:val="002D02F9"/>
    <w:rsid w:val="002D40C6"/>
    <w:rsid w:val="002D45A0"/>
    <w:rsid w:val="002D6C38"/>
    <w:rsid w:val="002D72AA"/>
    <w:rsid w:val="002E366D"/>
    <w:rsid w:val="002E5921"/>
    <w:rsid w:val="002E5F36"/>
    <w:rsid w:val="002E65D1"/>
    <w:rsid w:val="002E6CAC"/>
    <w:rsid w:val="002E6DB9"/>
    <w:rsid w:val="002E6DDA"/>
    <w:rsid w:val="002F0D59"/>
    <w:rsid w:val="002F1775"/>
    <w:rsid w:val="002F716D"/>
    <w:rsid w:val="002F76A2"/>
    <w:rsid w:val="002F7921"/>
    <w:rsid w:val="003003B3"/>
    <w:rsid w:val="00300A1B"/>
    <w:rsid w:val="00304691"/>
    <w:rsid w:val="00307748"/>
    <w:rsid w:val="003079D3"/>
    <w:rsid w:val="00310F07"/>
    <w:rsid w:val="00310F24"/>
    <w:rsid w:val="0031161A"/>
    <w:rsid w:val="00312E86"/>
    <w:rsid w:val="003159C6"/>
    <w:rsid w:val="003165B1"/>
    <w:rsid w:val="00316B58"/>
    <w:rsid w:val="00316BD4"/>
    <w:rsid w:val="0031724F"/>
    <w:rsid w:val="003201FD"/>
    <w:rsid w:val="00320CFE"/>
    <w:rsid w:val="00322BF9"/>
    <w:rsid w:val="00323D48"/>
    <w:rsid w:val="003255EC"/>
    <w:rsid w:val="00326E8C"/>
    <w:rsid w:val="0033091C"/>
    <w:rsid w:val="003318A8"/>
    <w:rsid w:val="0033342D"/>
    <w:rsid w:val="00333ED6"/>
    <w:rsid w:val="003358B5"/>
    <w:rsid w:val="00337AA9"/>
    <w:rsid w:val="00340010"/>
    <w:rsid w:val="003427DB"/>
    <w:rsid w:val="003435F5"/>
    <w:rsid w:val="00343FB9"/>
    <w:rsid w:val="00347208"/>
    <w:rsid w:val="00347949"/>
    <w:rsid w:val="00350A0D"/>
    <w:rsid w:val="0035293F"/>
    <w:rsid w:val="00353B43"/>
    <w:rsid w:val="0035468D"/>
    <w:rsid w:val="0035516B"/>
    <w:rsid w:val="00355389"/>
    <w:rsid w:val="003553C5"/>
    <w:rsid w:val="00355846"/>
    <w:rsid w:val="003568D3"/>
    <w:rsid w:val="00360C9C"/>
    <w:rsid w:val="0036172F"/>
    <w:rsid w:val="00362F3A"/>
    <w:rsid w:val="0036349F"/>
    <w:rsid w:val="003640C2"/>
    <w:rsid w:val="003649BC"/>
    <w:rsid w:val="00364F1D"/>
    <w:rsid w:val="00365705"/>
    <w:rsid w:val="0036717E"/>
    <w:rsid w:val="00370905"/>
    <w:rsid w:val="003720C8"/>
    <w:rsid w:val="00372192"/>
    <w:rsid w:val="0037369B"/>
    <w:rsid w:val="00374471"/>
    <w:rsid w:val="00374D4A"/>
    <w:rsid w:val="00374E8E"/>
    <w:rsid w:val="0037628E"/>
    <w:rsid w:val="0037792D"/>
    <w:rsid w:val="0038002F"/>
    <w:rsid w:val="00381D37"/>
    <w:rsid w:val="00382F7F"/>
    <w:rsid w:val="003854A4"/>
    <w:rsid w:val="003860CC"/>
    <w:rsid w:val="00387D83"/>
    <w:rsid w:val="00387FAA"/>
    <w:rsid w:val="00390538"/>
    <w:rsid w:val="003905A4"/>
    <w:rsid w:val="00390C2A"/>
    <w:rsid w:val="00391582"/>
    <w:rsid w:val="00391D39"/>
    <w:rsid w:val="00391FC9"/>
    <w:rsid w:val="00392083"/>
    <w:rsid w:val="003923F7"/>
    <w:rsid w:val="003932BE"/>
    <w:rsid w:val="0039352F"/>
    <w:rsid w:val="003943B1"/>
    <w:rsid w:val="003943BE"/>
    <w:rsid w:val="00394CCD"/>
    <w:rsid w:val="00394D0A"/>
    <w:rsid w:val="00395B24"/>
    <w:rsid w:val="003970AB"/>
    <w:rsid w:val="003A1596"/>
    <w:rsid w:val="003A1A7C"/>
    <w:rsid w:val="003A278B"/>
    <w:rsid w:val="003A2D7C"/>
    <w:rsid w:val="003A357A"/>
    <w:rsid w:val="003A481C"/>
    <w:rsid w:val="003A5AB8"/>
    <w:rsid w:val="003A7DAD"/>
    <w:rsid w:val="003B027B"/>
    <w:rsid w:val="003B0407"/>
    <w:rsid w:val="003B1233"/>
    <w:rsid w:val="003B2ED9"/>
    <w:rsid w:val="003B4360"/>
    <w:rsid w:val="003B5120"/>
    <w:rsid w:val="003B5464"/>
    <w:rsid w:val="003B5CBF"/>
    <w:rsid w:val="003B7DE5"/>
    <w:rsid w:val="003C0167"/>
    <w:rsid w:val="003C0949"/>
    <w:rsid w:val="003C2756"/>
    <w:rsid w:val="003C3795"/>
    <w:rsid w:val="003C3CF9"/>
    <w:rsid w:val="003C6AD1"/>
    <w:rsid w:val="003C743A"/>
    <w:rsid w:val="003C79CE"/>
    <w:rsid w:val="003D0901"/>
    <w:rsid w:val="003D1042"/>
    <w:rsid w:val="003D4070"/>
    <w:rsid w:val="003D47BE"/>
    <w:rsid w:val="003D4FD0"/>
    <w:rsid w:val="003D6F9C"/>
    <w:rsid w:val="003E0394"/>
    <w:rsid w:val="003E09CF"/>
    <w:rsid w:val="003E164B"/>
    <w:rsid w:val="003E193D"/>
    <w:rsid w:val="003E1FBA"/>
    <w:rsid w:val="003E33FB"/>
    <w:rsid w:val="003E5149"/>
    <w:rsid w:val="003E59D5"/>
    <w:rsid w:val="003E5B22"/>
    <w:rsid w:val="003E5C64"/>
    <w:rsid w:val="003E709C"/>
    <w:rsid w:val="003F2933"/>
    <w:rsid w:val="003F48D9"/>
    <w:rsid w:val="003F548C"/>
    <w:rsid w:val="00400C41"/>
    <w:rsid w:val="0040187A"/>
    <w:rsid w:val="00403BD8"/>
    <w:rsid w:val="0040423E"/>
    <w:rsid w:val="00404478"/>
    <w:rsid w:val="00405280"/>
    <w:rsid w:val="00405EDE"/>
    <w:rsid w:val="0040618E"/>
    <w:rsid w:val="004064D1"/>
    <w:rsid w:val="004114F1"/>
    <w:rsid w:val="00411C1D"/>
    <w:rsid w:val="00413EA7"/>
    <w:rsid w:val="004170CA"/>
    <w:rsid w:val="00420F6A"/>
    <w:rsid w:val="004230EF"/>
    <w:rsid w:val="004239F4"/>
    <w:rsid w:val="00424BB9"/>
    <w:rsid w:val="0042578B"/>
    <w:rsid w:val="00425ACE"/>
    <w:rsid w:val="00425EFB"/>
    <w:rsid w:val="00425F16"/>
    <w:rsid w:val="00426482"/>
    <w:rsid w:val="004305A1"/>
    <w:rsid w:val="00431813"/>
    <w:rsid w:val="0043254F"/>
    <w:rsid w:val="00433794"/>
    <w:rsid w:val="0043602C"/>
    <w:rsid w:val="00445CE0"/>
    <w:rsid w:val="00447F0A"/>
    <w:rsid w:val="00450359"/>
    <w:rsid w:val="004528E8"/>
    <w:rsid w:val="0045355F"/>
    <w:rsid w:val="004548A2"/>
    <w:rsid w:val="00454D6A"/>
    <w:rsid w:val="004551B7"/>
    <w:rsid w:val="00456540"/>
    <w:rsid w:val="00456577"/>
    <w:rsid w:val="00457D23"/>
    <w:rsid w:val="00460C7B"/>
    <w:rsid w:val="00460F94"/>
    <w:rsid w:val="00461BAE"/>
    <w:rsid w:val="00462502"/>
    <w:rsid w:val="0046497D"/>
    <w:rsid w:val="004675D1"/>
    <w:rsid w:val="0047002D"/>
    <w:rsid w:val="0047138D"/>
    <w:rsid w:val="004725E8"/>
    <w:rsid w:val="00472845"/>
    <w:rsid w:val="004730E9"/>
    <w:rsid w:val="004734FC"/>
    <w:rsid w:val="00474236"/>
    <w:rsid w:val="00474F72"/>
    <w:rsid w:val="00475A31"/>
    <w:rsid w:val="004825F5"/>
    <w:rsid w:val="004836D4"/>
    <w:rsid w:val="004843D3"/>
    <w:rsid w:val="00487271"/>
    <w:rsid w:val="0049112B"/>
    <w:rsid w:val="0049149C"/>
    <w:rsid w:val="00492A1A"/>
    <w:rsid w:val="00493C6B"/>
    <w:rsid w:val="00494251"/>
    <w:rsid w:val="00494EF2"/>
    <w:rsid w:val="00496C17"/>
    <w:rsid w:val="00497674"/>
    <w:rsid w:val="004979FD"/>
    <w:rsid w:val="004A021D"/>
    <w:rsid w:val="004A164B"/>
    <w:rsid w:val="004A2C7B"/>
    <w:rsid w:val="004A314A"/>
    <w:rsid w:val="004A3920"/>
    <w:rsid w:val="004A3992"/>
    <w:rsid w:val="004A3D23"/>
    <w:rsid w:val="004A407E"/>
    <w:rsid w:val="004A47A6"/>
    <w:rsid w:val="004A5FC1"/>
    <w:rsid w:val="004A6F92"/>
    <w:rsid w:val="004B0288"/>
    <w:rsid w:val="004B0500"/>
    <w:rsid w:val="004B0E84"/>
    <w:rsid w:val="004B1DB8"/>
    <w:rsid w:val="004B3CED"/>
    <w:rsid w:val="004B5524"/>
    <w:rsid w:val="004B553E"/>
    <w:rsid w:val="004B770B"/>
    <w:rsid w:val="004B7D84"/>
    <w:rsid w:val="004C02E4"/>
    <w:rsid w:val="004C0FAC"/>
    <w:rsid w:val="004C25A6"/>
    <w:rsid w:val="004C26AB"/>
    <w:rsid w:val="004C341F"/>
    <w:rsid w:val="004C37C6"/>
    <w:rsid w:val="004C3A98"/>
    <w:rsid w:val="004C3B41"/>
    <w:rsid w:val="004C4CF7"/>
    <w:rsid w:val="004C5728"/>
    <w:rsid w:val="004C660A"/>
    <w:rsid w:val="004C688E"/>
    <w:rsid w:val="004C6EF8"/>
    <w:rsid w:val="004C7505"/>
    <w:rsid w:val="004D005F"/>
    <w:rsid w:val="004D0068"/>
    <w:rsid w:val="004D05E0"/>
    <w:rsid w:val="004D09F9"/>
    <w:rsid w:val="004D1CEE"/>
    <w:rsid w:val="004D4012"/>
    <w:rsid w:val="004D41A6"/>
    <w:rsid w:val="004D44D5"/>
    <w:rsid w:val="004D478E"/>
    <w:rsid w:val="004D544B"/>
    <w:rsid w:val="004D7350"/>
    <w:rsid w:val="004E00F6"/>
    <w:rsid w:val="004E1802"/>
    <w:rsid w:val="004E2458"/>
    <w:rsid w:val="004E2566"/>
    <w:rsid w:val="004E3C68"/>
    <w:rsid w:val="004E3EC6"/>
    <w:rsid w:val="004E47BB"/>
    <w:rsid w:val="004E4B98"/>
    <w:rsid w:val="004E6B78"/>
    <w:rsid w:val="004E6F45"/>
    <w:rsid w:val="004F0560"/>
    <w:rsid w:val="004F28BC"/>
    <w:rsid w:val="004F35AA"/>
    <w:rsid w:val="004F389B"/>
    <w:rsid w:val="004F3F02"/>
    <w:rsid w:val="004F61FA"/>
    <w:rsid w:val="004F7FD1"/>
    <w:rsid w:val="00501B5B"/>
    <w:rsid w:val="00505D36"/>
    <w:rsid w:val="00506D8F"/>
    <w:rsid w:val="005073B6"/>
    <w:rsid w:val="00507DC4"/>
    <w:rsid w:val="00510CAE"/>
    <w:rsid w:val="00512BDA"/>
    <w:rsid w:val="00512CC2"/>
    <w:rsid w:val="00514FBD"/>
    <w:rsid w:val="00515F1A"/>
    <w:rsid w:val="00516089"/>
    <w:rsid w:val="00516955"/>
    <w:rsid w:val="00516F8B"/>
    <w:rsid w:val="00517902"/>
    <w:rsid w:val="00517F65"/>
    <w:rsid w:val="005205BA"/>
    <w:rsid w:val="00521425"/>
    <w:rsid w:val="00521EAD"/>
    <w:rsid w:val="00522567"/>
    <w:rsid w:val="00522BFC"/>
    <w:rsid w:val="00523586"/>
    <w:rsid w:val="00523CDF"/>
    <w:rsid w:val="00523F17"/>
    <w:rsid w:val="0052546C"/>
    <w:rsid w:val="00525561"/>
    <w:rsid w:val="00527173"/>
    <w:rsid w:val="0052780B"/>
    <w:rsid w:val="005306BA"/>
    <w:rsid w:val="00531F47"/>
    <w:rsid w:val="00532D9A"/>
    <w:rsid w:val="0053306D"/>
    <w:rsid w:val="0053346E"/>
    <w:rsid w:val="0053491D"/>
    <w:rsid w:val="00535502"/>
    <w:rsid w:val="005369C2"/>
    <w:rsid w:val="0054094F"/>
    <w:rsid w:val="00540F4F"/>
    <w:rsid w:val="00541A30"/>
    <w:rsid w:val="00541AF6"/>
    <w:rsid w:val="00544030"/>
    <w:rsid w:val="0054482A"/>
    <w:rsid w:val="0054704F"/>
    <w:rsid w:val="00550F8E"/>
    <w:rsid w:val="00550F9C"/>
    <w:rsid w:val="00551416"/>
    <w:rsid w:val="00551EF8"/>
    <w:rsid w:val="00552478"/>
    <w:rsid w:val="00554827"/>
    <w:rsid w:val="00554D65"/>
    <w:rsid w:val="00556185"/>
    <w:rsid w:val="005565D5"/>
    <w:rsid w:val="00557988"/>
    <w:rsid w:val="00557AD9"/>
    <w:rsid w:val="00557E37"/>
    <w:rsid w:val="00560482"/>
    <w:rsid w:val="0056187B"/>
    <w:rsid w:val="00561973"/>
    <w:rsid w:val="005620BD"/>
    <w:rsid w:val="00562479"/>
    <w:rsid w:val="00565C67"/>
    <w:rsid w:val="00565CA7"/>
    <w:rsid w:val="00566779"/>
    <w:rsid w:val="005676BC"/>
    <w:rsid w:val="00570BCD"/>
    <w:rsid w:val="00571E59"/>
    <w:rsid w:val="0057208F"/>
    <w:rsid w:val="005724EE"/>
    <w:rsid w:val="00572B2A"/>
    <w:rsid w:val="00573E18"/>
    <w:rsid w:val="00574947"/>
    <w:rsid w:val="00574A13"/>
    <w:rsid w:val="005750CE"/>
    <w:rsid w:val="005755C6"/>
    <w:rsid w:val="00576662"/>
    <w:rsid w:val="00577614"/>
    <w:rsid w:val="00577CCE"/>
    <w:rsid w:val="005833DB"/>
    <w:rsid w:val="005856A9"/>
    <w:rsid w:val="00585AAB"/>
    <w:rsid w:val="0058613D"/>
    <w:rsid w:val="005878F1"/>
    <w:rsid w:val="0059012E"/>
    <w:rsid w:val="00590561"/>
    <w:rsid w:val="00590574"/>
    <w:rsid w:val="005913A6"/>
    <w:rsid w:val="00591432"/>
    <w:rsid w:val="00591482"/>
    <w:rsid w:val="00591601"/>
    <w:rsid w:val="0059250E"/>
    <w:rsid w:val="005932BD"/>
    <w:rsid w:val="00593447"/>
    <w:rsid w:val="00597300"/>
    <w:rsid w:val="0059759E"/>
    <w:rsid w:val="005A07C7"/>
    <w:rsid w:val="005A18BA"/>
    <w:rsid w:val="005A202C"/>
    <w:rsid w:val="005A31C7"/>
    <w:rsid w:val="005A3C56"/>
    <w:rsid w:val="005A4652"/>
    <w:rsid w:val="005B0C91"/>
    <w:rsid w:val="005B0E8D"/>
    <w:rsid w:val="005B10CF"/>
    <w:rsid w:val="005B17DD"/>
    <w:rsid w:val="005B19BD"/>
    <w:rsid w:val="005B1A06"/>
    <w:rsid w:val="005B221D"/>
    <w:rsid w:val="005B362B"/>
    <w:rsid w:val="005B3998"/>
    <w:rsid w:val="005B661C"/>
    <w:rsid w:val="005C19EA"/>
    <w:rsid w:val="005C2FB1"/>
    <w:rsid w:val="005C3EC8"/>
    <w:rsid w:val="005C4729"/>
    <w:rsid w:val="005C6F77"/>
    <w:rsid w:val="005C7F0A"/>
    <w:rsid w:val="005D1D28"/>
    <w:rsid w:val="005D3D5C"/>
    <w:rsid w:val="005D43EF"/>
    <w:rsid w:val="005D4E76"/>
    <w:rsid w:val="005D6E29"/>
    <w:rsid w:val="005E1194"/>
    <w:rsid w:val="005E4C8D"/>
    <w:rsid w:val="005E4F2A"/>
    <w:rsid w:val="005E50ED"/>
    <w:rsid w:val="005E6D35"/>
    <w:rsid w:val="005F02D4"/>
    <w:rsid w:val="005F0532"/>
    <w:rsid w:val="005F1DB2"/>
    <w:rsid w:val="005F2F5E"/>
    <w:rsid w:val="005F37FE"/>
    <w:rsid w:val="005F5575"/>
    <w:rsid w:val="005F56FC"/>
    <w:rsid w:val="005F6A7E"/>
    <w:rsid w:val="005F6E3A"/>
    <w:rsid w:val="005F75EF"/>
    <w:rsid w:val="006001CA"/>
    <w:rsid w:val="00600BB3"/>
    <w:rsid w:val="006027EC"/>
    <w:rsid w:val="006035C2"/>
    <w:rsid w:val="00603654"/>
    <w:rsid w:val="00604A61"/>
    <w:rsid w:val="00604B4C"/>
    <w:rsid w:val="00604DD5"/>
    <w:rsid w:val="00606532"/>
    <w:rsid w:val="00606CCE"/>
    <w:rsid w:val="00610C04"/>
    <w:rsid w:val="0061109A"/>
    <w:rsid w:val="00611498"/>
    <w:rsid w:val="00611630"/>
    <w:rsid w:val="006129A1"/>
    <w:rsid w:val="00613301"/>
    <w:rsid w:val="0061594F"/>
    <w:rsid w:val="00615E39"/>
    <w:rsid w:val="00616512"/>
    <w:rsid w:val="00617220"/>
    <w:rsid w:val="00621259"/>
    <w:rsid w:val="00621406"/>
    <w:rsid w:val="00624B19"/>
    <w:rsid w:val="00630D30"/>
    <w:rsid w:val="00631AA0"/>
    <w:rsid w:val="00632C98"/>
    <w:rsid w:val="00632EF6"/>
    <w:rsid w:val="00633137"/>
    <w:rsid w:val="006337B7"/>
    <w:rsid w:val="006345CD"/>
    <w:rsid w:val="00634CE6"/>
    <w:rsid w:val="00635BA2"/>
    <w:rsid w:val="00637F0D"/>
    <w:rsid w:val="006408B1"/>
    <w:rsid w:val="00640D27"/>
    <w:rsid w:val="00641A10"/>
    <w:rsid w:val="006440B8"/>
    <w:rsid w:val="00644784"/>
    <w:rsid w:val="00644909"/>
    <w:rsid w:val="00644A95"/>
    <w:rsid w:val="00645365"/>
    <w:rsid w:val="006456A9"/>
    <w:rsid w:val="006463D8"/>
    <w:rsid w:val="006513B1"/>
    <w:rsid w:val="006524B8"/>
    <w:rsid w:val="00652858"/>
    <w:rsid w:val="00653175"/>
    <w:rsid w:val="00653E54"/>
    <w:rsid w:val="00655284"/>
    <w:rsid w:val="00656AB3"/>
    <w:rsid w:val="00660B51"/>
    <w:rsid w:val="00662CD5"/>
    <w:rsid w:val="00665970"/>
    <w:rsid w:val="00670658"/>
    <w:rsid w:val="00670EBD"/>
    <w:rsid w:val="00671DBC"/>
    <w:rsid w:val="00673402"/>
    <w:rsid w:val="00674677"/>
    <w:rsid w:val="00674E21"/>
    <w:rsid w:val="006765DB"/>
    <w:rsid w:val="00681140"/>
    <w:rsid w:val="00682D69"/>
    <w:rsid w:val="00684C4E"/>
    <w:rsid w:val="00686F26"/>
    <w:rsid w:val="00687127"/>
    <w:rsid w:val="0069047F"/>
    <w:rsid w:val="00691A51"/>
    <w:rsid w:val="0069217B"/>
    <w:rsid w:val="00693CA5"/>
    <w:rsid w:val="00693FAE"/>
    <w:rsid w:val="006940D6"/>
    <w:rsid w:val="00695EAD"/>
    <w:rsid w:val="006960B4"/>
    <w:rsid w:val="006961F7"/>
    <w:rsid w:val="00696A25"/>
    <w:rsid w:val="006A2982"/>
    <w:rsid w:val="006A4226"/>
    <w:rsid w:val="006A52E3"/>
    <w:rsid w:val="006A5DE5"/>
    <w:rsid w:val="006A6261"/>
    <w:rsid w:val="006A6E50"/>
    <w:rsid w:val="006A6EBC"/>
    <w:rsid w:val="006B04C6"/>
    <w:rsid w:val="006B0E54"/>
    <w:rsid w:val="006B1612"/>
    <w:rsid w:val="006B5484"/>
    <w:rsid w:val="006B662E"/>
    <w:rsid w:val="006C015B"/>
    <w:rsid w:val="006C0189"/>
    <w:rsid w:val="006C0478"/>
    <w:rsid w:val="006C1262"/>
    <w:rsid w:val="006C1EE8"/>
    <w:rsid w:val="006C2321"/>
    <w:rsid w:val="006C356B"/>
    <w:rsid w:val="006C457C"/>
    <w:rsid w:val="006C7830"/>
    <w:rsid w:val="006D058A"/>
    <w:rsid w:val="006D16A5"/>
    <w:rsid w:val="006D3355"/>
    <w:rsid w:val="006D4037"/>
    <w:rsid w:val="006D44B1"/>
    <w:rsid w:val="006D46B9"/>
    <w:rsid w:val="006D63DA"/>
    <w:rsid w:val="006D6E84"/>
    <w:rsid w:val="006D7213"/>
    <w:rsid w:val="006D762B"/>
    <w:rsid w:val="006E0537"/>
    <w:rsid w:val="006E1D9D"/>
    <w:rsid w:val="006E20AA"/>
    <w:rsid w:val="006E3014"/>
    <w:rsid w:val="006E4193"/>
    <w:rsid w:val="006E69CB"/>
    <w:rsid w:val="006E6E10"/>
    <w:rsid w:val="006F0086"/>
    <w:rsid w:val="006F0836"/>
    <w:rsid w:val="006F140C"/>
    <w:rsid w:val="006F280F"/>
    <w:rsid w:val="006F3398"/>
    <w:rsid w:val="006F361B"/>
    <w:rsid w:val="006F3FDF"/>
    <w:rsid w:val="006F7685"/>
    <w:rsid w:val="007000D2"/>
    <w:rsid w:val="00700A85"/>
    <w:rsid w:val="007010DA"/>
    <w:rsid w:val="00702058"/>
    <w:rsid w:val="0070368D"/>
    <w:rsid w:val="007047A0"/>
    <w:rsid w:val="00706D2F"/>
    <w:rsid w:val="00707D17"/>
    <w:rsid w:val="00710B0E"/>
    <w:rsid w:val="00711B4B"/>
    <w:rsid w:val="00712558"/>
    <w:rsid w:val="00712D7D"/>
    <w:rsid w:val="007132B7"/>
    <w:rsid w:val="0071380F"/>
    <w:rsid w:val="007139D4"/>
    <w:rsid w:val="00713FC6"/>
    <w:rsid w:val="007140EB"/>
    <w:rsid w:val="007141AD"/>
    <w:rsid w:val="00714504"/>
    <w:rsid w:val="007149C9"/>
    <w:rsid w:val="00714EC8"/>
    <w:rsid w:val="007169D4"/>
    <w:rsid w:val="00717672"/>
    <w:rsid w:val="007202C2"/>
    <w:rsid w:val="0072030F"/>
    <w:rsid w:val="007204AE"/>
    <w:rsid w:val="00721938"/>
    <w:rsid w:val="00721D01"/>
    <w:rsid w:val="007238AE"/>
    <w:rsid w:val="00723ED5"/>
    <w:rsid w:val="00724C6C"/>
    <w:rsid w:val="007254E4"/>
    <w:rsid w:val="00726521"/>
    <w:rsid w:val="00727117"/>
    <w:rsid w:val="00731392"/>
    <w:rsid w:val="007328EE"/>
    <w:rsid w:val="00734842"/>
    <w:rsid w:val="00734F3A"/>
    <w:rsid w:val="00736C5E"/>
    <w:rsid w:val="00736D44"/>
    <w:rsid w:val="00737567"/>
    <w:rsid w:val="0074182A"/>
    <w:rsid w:val="00741EB8"/>
    <w:rsid w:val="00743091"/>
    <w:rsid w:val="00743361"/>
    <w:rsid w:val="00743FBD"/>
    <w:rsid w:val="0074507B"/>
    <w:rsid w:val="0074579C"/>
    <w:rsid w:val="00752068"/>
    <w:rsid w:val="00754F6F"/>
    <w:rsid w:val="00756A56"/>
    <w:rsid w:val="00762159"/>
    <w:rsid w:val="00762247"/>
    <w:rsid w:val="0076261F"/>
    <w:rsid w:val="00762FFD"/>
    <w:rsid w:val="0076351E"/>
    <w:rsid w:val="00763A72"/>
    <w:rsid w:val="00765B31"/>
    <w:rsid w:val="00765C35"/>
    <w:rsid w:val="0076692D"/>
    <w:rsid w:val="007672B4"/>
    <w:rsid w:val="00773E4D"/>
    <w:rsid w:val="0077487F"/>
    <w:rsid w:val="00774B7B"/>
    <w:rsid w:val="00774F9A"/>
    <w:rsid w:val="007756C9"/>
    <w:rsid w:val="00775B59"/>
    <w:rsid w:val="00775FC1"/>
    <w:rsid w:val="00776C58"/>
    <w:rsid w:val="00776FE2"/>
    <w:rsid w:val="00777A0E"/>
    <w:rsid w:val="00780F1F"/>
    <w:rsid w:val="00780FAF"/>
    <w:rsid w:val="007811BC"/>
    <w:rsid w:val="0078251B"/>
    <w:rsid w:val="00782C5A"/>
    <w:rsid w:val="00783102"/>
    <w:rsid w:val="00783185"/>
    <w:rsid w:val="007847B2"/>
    <w:rsid w:val="007854E2"/>
    <w:rsid w:val="007860AA"/>
    <w:rsid w:val="0078756E"/>
    <w:rsid w:val="00790290"/>
    <w:rsid w:val="00792389"/>
    <w:rsid w:val="00792A09"/>
    <w:rsid w:val="00792BE3"/>
    <w:rsid w:val="0079319D"/>
    <w:rsid w:val="00794586"/>
    <w:rsid w:val="00796E5F"/>
    <w:rsid w:val="00797233"/>
    <w:rsid w:val="007A0CE7"/>
    <w:rsid w:val="007A1F1B"/>
    <w:rsid w:val="007A2D7A"/>
    <w:rsid w:val="007A35EB"/>
    <w:rsid w:val="007A44B7"/>
    <w:rsid w:val="007A539D"/>
    <w:rsid w:val="007A54A5"/>
    <w:rsid w:val="007A5E1D"/>
    <w:rsid w:val="007B1B55"/>
    <w:rsid w:val="007B402B"/>
    <w:rsid w:val="007B4805"/>
    <w:rsid w:val="007B5EA3"/>
    <w:rsid w:val="007B7858"/>
    <w:rsid w:val="007C33E5"/>
    <w:rsid w:val="007C57D4"/>
    <w:rsid w:val="007C687B"/>
    <w:rsid w:val="007C6884"/>
    <w:rsid w:val="007C7CAB"/>
    <w:rsid w:val="007D0D44"/>
    <w:rsid w:val="007D17C8"/>
    <w:rsid w:val="007D1A89"/>
    <w:rsid w:val="007D2248"/>
    <w:rsid w:val="007D2EC8"/>
    <w:rsid w:val="007D3588"/>
    <w:rsid w:val="007D3E94"/>
    <w:rsid w:val="007D46E9"/>
    <w:rsid w:val="007D48D1"/>
    <w:rsid w:val="007D5848"/>
    <w:rsid w:val="007E2D3C"/>
    <w:rsid w:val="007E2E87"/>
    <w:rsid w:val="007E3293"/>
    <w:rsid w:val="007E53B0"/>
    <w:rsid w:val="007E5528"/>
    <w:rsid w:val="007E5DCA"/>
    <w:rsid w:val="007E7519"/>
    <w:rsid w:val="007E7626"/>
    <w:rsid w:val="007E7814"/>
    <w:rsid w:val="007F363E"/>
    <w:rsid w:val="007F4F96"/>
    <w:rsid w:val="007F6304"/>
    <w:rsid w:val="007F70A9"/>
    <w:rsid w:val="007F7BF8"/>
    <w:rsid w:val="007F7C7C"/>
    <w:rsid w:val="007F7D83"/>
    <w:rsid w:val="008002A8"/>
    <w:rsid w:val="00800B66"/>
    <w:rsid w:val="00801370"/>
    <w:rsid w:val="00803138"/>
    <w:rsid w:val="008049A4"/>
    <w:rsid w:val="00804D2E"/>
    <w:rsid w:val="00806025"/>
    <w:rsid w:val="0080755E"/>
    <w:rsid w:val="008100C9"/>
    <w:rsid w:val="008128CB"/>
    <w:rsid w:val="00812C9D"/>
    <w:rsid w:val="0081655B"/>
    <w:rsid w:val="00816CAC"/>
    <w:rsid w:val="0081794D"/>
    <w:rsid w:val="008179E8"/>
    <w:rsid w:val="00820D37"/>
    <w:rsid w:val="00821893"/>
    <w:rsid w:val="008240D4"/>
    <w:rsid w:val="00824A18"/>
    <w:rsid w:val="008251FE"/>
    <w:rsid w:val="00826362"/>
    <w:rsid w:val="00826D98"/>
    <w:rsid w:val="00826EB1"/>
    <w:rsid w:val="00831BDF"/>
    <w:rsid w:val="00841CC9"/>
    <w:rsid w:val="00842560"/>
    <w:rsid w:val="00842FF0"/>
    <w:rsid w:val="00843371"/>
    <w:rsid w:val="00843BAF"/>
    <w:rsid w:val="00846342"/>
    <w:rsid w:val="00850671"/>
    <w:rsid w:val="00851172"/>
    <w:rsid w:val="00852E6A"/>
    <w:rsid w:val="008539D6"/>
    <w:rsid w:val="00853FBC"/>
    <w:rsid w:val="00855844"/>
    <w:rsid w:val="00856F88"/>
    <w:rsid w:val="00860726"/>
    <w:rsid w:val="00860E6C"/>
    <w:rsid w:val="00861F3A"/>
    <w:rsid w:val="0086270B"/>
    <w:rsid w:val="00863EE2"/>
    <w:rsid w:val="00864342"/>
    <w:rsid w:val="00870790"/>
    <w:rsid w:val="0087133B"/>
    <w:rsid w:val="0087445F"/>
    <w:rsid w:val="008747B5"/>
    <w:rsid w:val="00874E01"/>
    <w:rsid w:val="00877413"/>
    <w:rsid w:val="00882149"/>
    <w:rsid w:val="00883C09"/>
    <w:rsid w:val="00885094"/>
    <w:rsid w:val="00886533"/>
    <w:rsid w:val="00887D34"/>
    <w:rsid w:val="00890AA5"/>
    <w:rsid w:val="00890D51"/>
    <w:rsid w:val="00891043"/>
    <w:rsid w:val="008918C1"/>
    <w:rsid w:val="00892965"/>
    <w:rsid w:val="00893C70"/>
    <w:rsid w:val="00894950"/>
    <w:rsid w:val="00895FB9"/>
    <w:rsid w:val="008A1B6E"/>
    <w:rsid w:val="008A200B"/>
    <w:rsid w:val="008A2255"/>
    <w:rsid w:val="008A35ED"/>
    <w:rsid w:val="008A396E"/>
    <w:rsid w:val="008A3EE4"/>
    <w:rsid w:val="008A6373"/>
    <w:rsid w:val="008A7837"/>
    <w:rsid w:val="008B11AB"/>
    <w:rsid w:val="008B1860"/>
    <w:rsid w:val="008B4649"/>
    <w:rsid w:val="008B48C4"/>
    <w:rsid w:val="008B4C0A"/>
    <w:rsid w:val="008B5AEF"/>
    <w:rsid w:val="008B5C73"/>
    <w:rsid w:val="008B7F89"/>
    <w:rsid w:val="008C02CE"/>
    <w:rsid w:val="008C1020"/>
    <w:rsid w:val="008C1770"/>
    <w:rsid w:val="008C3C6D"/>
    <w:rsid w:val="008D14A0"/>
    <w:rsid w:val="008D183E"/>
    <w:rsid w:val="008D32DC"/>
    <w:rsid w:val="008D44F0"/>
    <w:rsid w:val="008D4C49"/>
    <w:rsid w:val="008D4EAA"/>
    <w:rsid w:val="008D6662"/>
    <w:rsid w:val="008D68FD"/>
    <w:rsid w:val="008D7353"/>
    <w:rsid w:val="008E05C5"/>
    <w:rsid w:val="008E1345"/>
    <w:rsid w:val="008E219D"/>
    <w:rsid w:val="008E3506"/>
    <w:rsid w:val="008E3F27"/>
    <w:rsid w:val="008E6A63"/>
    <w:rsid w:val="008E70C9"/>
    <w:rsid w:val="008E7D84"/>
    <w:rsid w:val="008F01F5"/>
    <w:rsid w:val="008F2141"/>
    <w:rsid w:val="008F22A6"/>
    <w:rsid w:val="008F3C93"/>
    <w:rsid w:val="008F514A"/>
    <w:rsid w:val="009003E3"/>
    <w:rsid w:val="00900C3F"/>
    <w:rsid w:val="0090228D"/>
    <w:rsid w:val="00902D9C"/>
    <w:rsid w:val="00904537"/>
    <w:rsid w:val="00905937"/>
    <w:rsid w:val="00911EB7"/>
    <w:rsid w:val="00912E64"/>
    <w:rsid w:val="00913261"/>
    <w:rsid w:val="009133C4"/>
    <w:rsid w:val="00914811"/>
    <w:rsid w:val="00914C15"/>
    <w:rsid w:val="00916834"/>
    <w:rsid w:val="00916B36"/>
    <w:rsid w:val="00920479"/>
    <w:rsid w:val="00920E7F"/>
    <w:rsid w:val="0092176D"/>
    <w:rsid w:val="0092381A"/>
    <w:rsid w:val="00925691"/>
    <w:rsid w:val="00926273"/>
    <w:rsid w:val="00927CE4"/>
    <w:rsid w:val="0093035D"/>
    <w:rsid w:val="00930A14"/>
    <w:rsid w:val="00932914"/>
    <w:rsid w:val="00933A6C"/>
    <w:rsid w:val="00934170"/>
    <w:rsid w:val="00935064"/>
    <w:rsid w:val="00935384"/>
    <w:rsid w:val="0093573F"/>
    <w:rsid w:val="00940744"/>
    <w:rsid w:val="00942C9A"/>
    <w:rsid w:val="009434AC"/>
    <w:rsid w:val="009434EE"/>
    <w:rsid w:val="0094353B"/>
    <w:rsid w:val="00944D7C"/>
    <w:rsid w:val="00945BA1"/>
    <w:rsid w:val="009465A7"/>
    <w:rsid w:val="00946CCA"/>
    <w:rsid w:val="00951D84"/>
    <w:rsid w:val="00957963"/>
    <w:rsid w:val="00957C79"/>
    <w:rsid w:val="009602C5"/>
    <w:rsid w:val="009603C1"/>
    <w:rsid w:val="00963001"/>
    <w:rsid w:val="009670DF"/>
    <w:rsid w:val="00970899"/>
    <w:rsid w:val="00972120"/>
    <w:rsid w:val="00973004"/>
    <w:rsid w:val="009736D3"/>
    <w:rsid w:val="00973E14"/>
    <w:rsid w:val="009743C1"/>
    <w:rsid w:val="00974FBC"/>
    <w:rsid w:val="00975562"/>
    <w:rsid w:val="00976598"/>
    <w:rsid w:val="00976D09"/>
    <w:rsid w:val="00976FD9"/>
    <w:rsid w:val="00977E29"/>
    <w:rsid w:val="00981C2A"/>
    <w:rsid w:val="0098225D"/>
    <w:rsid w:val="0098338B"/>
    <w:rsid w:val="00983872"/>
    <w:rsid w:val="00984105"/>
    <w:rsid w:val="00984A62"/>
    <w:rsid w:val="00985C6A"/>
    <w:rsid w:val="00987CDB"/>
    <w:rsid w:val="00990B93"/>
    <w:rsid w:val="009939FE"/>
    <w:rsid w:val="00995D2C"/>
    <w:rsid w:val="00995D9F"/>
    <w:rsid w:val="0099616C"/>
    <w:rsid w:val="009962EF"/>
    <w:rsid w:val="00996723"/>
    <w:rsid w:val="00996B2E"/>
    <w:rsid w:val="00997101"/>
    <w:rsid w:val="009976C1"/>
    <w:rsid w:val="009978EE"/>
    <w:rsid w:val="00997B45"/>
    <w:rsid w:val="00997E39"/>
    <w:rsid w:val="009A2636"/>
    <w:rsid w:val="009A266B"/>
    <w:rsid w:val="009A3F57"/>
    <w:rsid w:val="009A43DA"/>
    <w:rsid w:val="009A4610"/>
    <w:rsid w:val="009A532A"/>
    <w:rsid w:val="009A578D"/>
    <w:rsid w:val="009A6226"/>
    <w:rsid w:val="009A6E9B"/>
    <w:rsid w:val="009B1462"/>
    <w:rsid w:val="009B1B17"/>
    <w:rsid w:val="009B22B5"/>
    <w:rsid w:val="009B3647"/>
    <w:rsid w:val="009B38DC"/>
    <w:rsid w:val="009B3FF9"/>
    <w:rsid w:val="009B69A7"/>
    <w:rsid w:val="009B7744"/>
    <w:rsid w:val="009C048F"/>
    <w:rsid w:val="009C06F7"/>
    <w:rsid w:val="009C0EA0"/>
    <w:rsid w:val="009C1CA0"/>
    <w:rsid w:val="009C2154"/>
    <w:rsid w:val="009C2BD3"/>
    <w:rsid w:val="009C4807"/>
    <w:rsid w:val="009C6DDD"/>
    <w:rsid w:val="009C7261"/>
    <w:rsid w:val="009C774E"/>
    <w:rsid w:val="009C7BD0"/>
    <w:rsid w:val="009C7C36"/>
    <w:rsid w:val="009D0012"/>
    <w:rsid w:val="009D010C"/>
    <w:rsid w:val="009D65F9"/>
    <w:rsid w:val="009D683B"/>
    <w:rsid w:val="009D698A"/>
    <w:rsid w:val="009D6C5D"/>
    <w:rsid w:val="009D6D74"/>
    <w:rsid w:val="009D7AB4"/>
    <w:rsid w:val="009D7CED"/>
    <w:rsid w:val="009D7ECA"/>
    <w:rsid w:val="009E02B0"/>
    <w:rsid w:val="009E2C03"/>
    <w:rsid w:val="009E42CA"/>
    <w:rsid w:val="009E4BBA"/>
    <w:rsid w:val="009E4DB3"/>
    <w:rsid w:val="009E579A"/>
    <w:rsid w:val="009F2ED3"/>
    <w:rsid w:val="009F3248"/>
    <w:rsid w:val="009F47B7"/>
    <w:rsid w:val="009F4987"/>
    <w:rsid w:val="009F4F27"/>
    <w:rsid w:val="009F5176"/>
    <w:rsid w:val="00A0058D"/>
    <w:rsid w:val="00A01455"/>
    <w:rsid w:val="00A01E58"/>
    <w:rsid w:val="00A02EDF"/>
    <w:rsid w:val="00A03768"/>
    <w:rsid w:val="00A04078"/>
    <w:rsid w:val="00A04308"/>
    <w:rsid w:val="00A05257"/>
    <w:rsid w:val="00A05D1A"/>
    <w:rsid w:val="00A061D9"/>
    <w:rsid w:val="00A067DA"/>
    <w:rsid w:val="00A12BC5"/>
    <w:rsid w:val="00A13E13"/>
    <w:rsid w:val="00A13EAF"/>
    <w:rsid w:val="00A14028"/>
    <w:rsid w:val="00A14724"/>
    <w:rsid w:val="00A15033"/>
    <w:rsid w:val="00A15DD3"/>
    <w:rsid w:val="00A173C4"/>
    <w:rsid w:val="00A2051D"/>
    <w:rsid w:val="00A21876"/>
    <w:rsid w:val="00A21B36"/>
    <w:rsid w:val="00A232A9"/>
    <w:rsid w:val="00A24575"/>
    <w:rsid w:val="00A247CB"/>
    <w:rsid w:val="00A25D8A"/>
    <w:rsid w:val="00A27E23"/>
    <w:rsid w:val="00A307A3"/>
    <w:rsid w:val="00A30A6B"/>
    <w:rsid w:val="00A30DD8"/>
    <w:rsid w:val="00A30E61"/>
    <w:rsid w:val="00A32E98"/>
    <w:rsid w:val="00A32F51"/>
    <w:rsid w:val="00A35B4F"/>
    <w:rsid w:val="00A366F7"/>
    <w:rsid w:val="00A40610"/>
    <w:rsid w:val="00A417BE"/>
    <w:rsid w:val="00A41C4E"/>
    <w:rsid w:val="00A42397"/>
    <w:rsid w:val="00A424B1"/>
    <w:rsid w:val="00A42953"/>
    <w:rsid w:val="00A433FB"/>
    <w:rsid w:val="00A4340B"/>
    <w:rsid w:val="00A4502C"/>
    <w:rsid w:val="00A464F4"/>
    <w:rsid w:val="00A4751B"/>
    <w:rsid w:val="00A50589"/>
    <w:rsid w:val="00A52DE2"/>
    <w:rsid w:val="00A55E90"/>
    <w:rsid w:val="00A566F5"/>
    <w:rsid w:val="00A57442"/>
    <w:rsid w:val="00A578A7"/>
    <w:rsid w:val="00A57ACB"/>
    <w:rsid w:val="00A61E38"/>
    <w:rsid w:val="00A62245"/>
    <w:rsid w:val="00A622AB"/>
    <w:rsid w:val="00A62D2E"/>
    <w:rsid w:val="00A66D0C"/>
    <w:rsid w:val="00A66ECE"/>
    <w:rsid w:val="00A710EB"/>
    <w:rsid w:val="00A718E7"/>
    <w:rsid w:val="00A71A89"/>
    <w:rsid w:val="00A71AE1"/>
    <w:rsid w:val="00A725D2"/>
    <w:rsid w:val="00A7268A"/>
    <w:rsid w:val="00A72792"/>
    <w:rsid w:val="00A7401E"/>
    <w:rsid w:val="00A74094"/>
    <w:rsid w:val="00A7759D"/>
    <w:rsid w:val="00A800DD"/>
    <w:rsid w:val="00A8334E"/>
    <w:rsid w:val="00A83DFB"/>
    <w:rsid w:val="00A842DE"/>
    <w:rsid w:val="00A847A8"/>
    <w:rsid w:val="00A865EB"/>
    <w:rsid w:val="00A87A53"/>
    <w:rsid w:val="00A911DB"/>
    <w:rsid w:val="00A937FA"/>
    <w:rsid w:val="00A94403"/>
    <w:rsid w:val="00A94C8E"/>
    <w:rsid w:val="00A94FFB"/>
    <w:rsid w:val="00A954C4"/>
    <w:rsid w:val="00A979AD"/>
    <w:rsid w:val="00AA3D4A"/>
    <w:rsid w:val="00AA5E5B"/>
    <w:rsid w:val="00AB07DE"/>
    <w:rsid w:val="00AB1633"/>
    <w:rsid w:val="00AB1A21"/>
    <w:rsid w:val="00AB7CA2"/>
    <w:rsid w:val="00AC004F"/>
    <w:rsid w:val="00AC1E1A"/>
    <w:rsid w:val="00AC2159"/>
    <w:rsid w:val="00AC27F6"/>
    <w:rsid w:val="00AC2A19"/>
    <w:rsid w:val="00AC46B7"/>
    <w:rsid w:val="00AC4AF2"/>
    <w:rsid w:val="00AC50D7"/>
    <w:rsid w:val="00AC676E"/>
    <w:rsid w:val="00AC7A84"/>
    <w:rsid w:val="00AD097B"/>
    <w:rsid w:val="00AD3ACD"/>
    <w:rsid w:val="00AD57E7"/>
    <w:rsid w:val="00AD668D"/>
    <w:rsid w:val="00AD76AE"/>
    <w:rsid w:val="00AD7C14"/>
    <w:rsid w:val="00AE012D"/>
    <w:rsid w:val="00AE1397"/>
    <w:rsid w:val="00AE246E"/>
    <w:rsid w:val="00AE32FC"/>
    <w:rsid w:val="00AE38BF"/>
    <w:rsid w:val="00AE4077"/>
    <w:rsid w:val="00AE4938"/>
    <w:rsid w:val="00AE685C"/>
    <w:rsid w:val="00AE7462"/>
    <w:rsid w:val="00AE7D8F"/>
    <w:rsid w:val="00AF114C"/>
    <w:rsid w:val="00AF27F8"/>
    <w:rsid w:val="00AF28A0"/>
    <w:rsid w:val="00AF6A4C"/>
    <w:rsid w:val="00AF7085"/>
    <w:rsid w:val="00AF71A3"/>
    <w:rsid w:val="00B00F90"/>
    <w:rsid w:val="00B0182E"/>
    <w:rsid w:val="00B01ABA"/>
    <w:rsid w:val="00B01C31"/>
    <w:rsid w:val="00B03420"/>
    <w:rsid w:val="00B043C6"/>
    <w:rsid w:val="00B057FF"/>
    <w:rsid w:val="00B058D1"/>
    <w:rsid w:val="00B05B95"/>
    <w:rsid w:val="00B07421"/>
    <w:rsid w:val="00B07C97"/>
    <w:rsid w:val="00B1504D"/>
    <w:rsid w:val="00B166D8"/>
    <w:rsid w:val="00B16A90"/>
    <w:rsid w:val="00B17318"/>
    <w:rsid w:val="00B173DE"/>
    <w:rsid w:val="00B20A06"/>
    <w:rsid w:val="00B23A4F"/>
    <w:rsid w:val="00B23B6F"/>
    <w:rsid w:val="00B2510C"/>
    <w:rsid w:val="00B27503"/>
    <w:rsid w:val="00B27BF9"/>
    <w:rsid w:val="00B3236E"/>
    <w:rsid w:val="00B33360"/>
    <w:rsid w:val="00B339D7"/>
    <w:rsid w:val="00B34BA7"/>
    <w:rsid w:val="00B41138"/>
    <w:rsid w:val="00B423BD"/>
    <w:rsid w:val="00B44BDD"/>
    <w:rsid w:val="00B44C3E"/>
    <w:rsid w:val="00B476FC"/>
    <w:rsid w:val="00B47BB8"/>
    <w:rsid w:val="00B528A9"/>
    <w:rsid w:val="00B545E0"/>
    <w:rsid w:val="00B55094"/>
    <w:rsid w:val="00B60F87"/>
    <w:rsid w:val="00B61A89"/>
    <w:rsid w:val="00B629C2"/>
    <w:rsid w:val="00B63270"/>
    <w:rsid w:val="00B64CF6"/>
    <w:rsid w:val="00B65E47"/>
    <w:rsid w:val="00B6665F"/>
    <w:rsid w:val="00B671CD"/>
    <w:rsid w:val="00B70F60"/>
    <w:rsid w:val="00B70F8B"/>
    <w:rsid w:val="00B7277C"/>
    <w:rsid w:val="00B740DB"/>
    <w:rsid w:val="00B7506C"/>
    <w:rsid w:val="00B75194"/>
    <w:rsid w:val="00B773A1"/>
    <w:rsid w:val="00B7770A"/>
    <w:rsid w:val="00B80B35"/>
    <w:rsid w:val="00B81818"/>
    <w:rsid w:val="00B827B9"/>
    <w:rsid w:val="00B8322D"/>
    <w:rsid w:val="00B8329A"/>
    <w:rsid w:val="00B87242"/>
    <w:rsid w:val="00B8739C"/>
    <w:rsid w:val="00B87D45"/>
    <w:rsid w:val="00B90CF7"/>
    <w:rsid w:val="00B938F9"/>
    <w:rsid w:val="00B93947"/>
    <w:rsid w:val="00B93C9F"/>
    <w:rsid w:val="00B9438D"/>
    <w:rsid w:val="00B94935"/>
    <w:rsid w:val="00B958C1"/>
    <w:rsid w:val="00BA08E7"/>
    <w:rsid w:val="00BA1BCD"/>
    <w:rsid w:val="00BA2CB4"/>
    <w:rsid w:val="00BA401E"/>
    <w:rsid w:val="00BA5FE7"/>
    <w:rsid w:val="00BA6636"/>
    <w:rsid w:val="00BA719D"/>
    <w:rsid w:val="00BA7A74"/>
    <w:rsid w:val="00BA7E0E"/>
    <w:rsid w:val="00BA7E34"/>
    <w:rsid w:val="00BB0B80"/>
    <w:rsid w:val="00BB1A6C"/>
    <w:rsid w:val="00BB2629"/>
    <w:rsid w:val="00BB293E"/>
    <w:rsid w:val="00BB29C8"/>
    <w:rsid w:val="00BB3130"/>
    <w:rsid w:val="00BB31D5"/>
    <w:rsid w:val="00BB344C"/>
    <w:rsid w:val="00BB457E"/>
    <w:rsid w:val="00BB46B3"/>
    <w:rsid w:val="00BB5360"/>
    <w:rsid w:val="00BB5DD3"/>
    <w:rsid w:val="00BB6F71"/>
    <w:rsid w:val="00BB72BF"/>
    <w:rsid w:val="00BC06FF"/>
    <w:rsid w:val="00BC10BB"/>
    <w:rsid w:val="00BC24FF"/>
    <w:rsid w:val="00BC485B"/>
    <w:rsid w:val="00BC4E01"/>
    <w:rsid w:val="00BC61AD"/>
    <w:rsid w:val="00BD072F"/>
    <w:rsid w:val="00BD3932"/>
    <w:rsid w:val="00BD42BD"/>
    <w:rsid w:val="00BD44FC"/>
    <w:rsid w:val="00BD79F7"/>
    <w:rsid w:val="00BD7C84"/>
    <w:rsid w:val="00BE25D8"/>
    <w:rsid w:val="00BE3055"/>
    <w:rsid w:val="00BE44A6"/>
    <w:rsid w:val="00BE4A63"/>
    <w:rsid w:val="00BE5421"/>
    <w:rsid w:val="00BE5855"/>
    <w:rsid w:val="00BE5BAC"/>
    <w:rsid w:val="00BE5CC2"/>
    <w:rsid w:val="00BE5D07"/>
    <w:rsid w:val="00BE670A"/>
    <w:rsid w:val="00BF1CD9"/>
    <w:rsid w:val="00BF299B"/>
    <w:rsid w:val="00BF44B5"/>
    <w:rsid w:val="00BF5E44"/>
    <w:rsid w:val="00C00322"/>
    <w:rsid w:val="00C009E6"/>
    <w:rsid w:val="00C01CAE"/>
    <w:rsid w:val="00C02137"/>
    <w:rsid w:val="00C02F55"/>
    <w:rsid w:val="00C043C5"/>
    <w:rsid w:val="00C04986"/>
    <w:rsid w:val="00C0664A"/>
    <w:rsid w:val="00C10795"/>
    <w:rsid w:val="00C125C6"/>
    <w:rsid w:val="00C12FA3"/>
    <w:rsid w:val="00C13440"/>
    <w:rsid w:val="00C14049"/>
    <w:rsid w:val="00C15B69"/>
    <w:rsid w:val="00C15E48"/>
    <w:rsid w:val="00C16966"/>
    <w:rsid w:val="00C2100D"/>
    <w:rsid w:val="00C2120C"/>
    <w:rsid w:val="00C21EF4"/>
    <w:rsid w:val="00C2202E"/>
    <w:rsid w:val="00C237E8"/>
    <w:rsid w:val="00C237FF"/>
    <w:rsid w:val="00C238B1"/>
    <w:rsid w:val="00C252F7"/>
    <w:rsid w:val="00C25D3A"/>
    <w:rsid w:val="00C30884"/>
    <w:rsid w:val="00C3242C"/>
    <w:rsid w:val="00C33CDB"/>
    <w:rsid w:val="00C33E9C"/>
    <w:rsid w:val="00C3434D"/>
    <w:rsid w:val="00C35E7C"/>
    <w:rsid w:val="00C365D5"/>
    <w:rsid w:val="00C368F1"/>
    <w:rsid w:val="00C37F1B"/>
    <w:rsid w:val="00C40A91"/>
    <w:rsid w:val="00C414C5"/>
    <w:rsid w:val="00C41E51"/>
    <w:rsid w:val="00C42DB1"/>
    <w:rsid w:val="00C42F5A"/>
    <w:rsid w:val="00C43677"/>
    <w:rsid w:val="00C4406E"/>
    <w:rsid w:val="00C44338"/>
    <w:rsid w:val="00C44CC1"/>
    <w:rsid w:val="00C4571B"/>
    <w:rsid w:val="00C45C7B"/>
    <w:rsid w:val="00C4616D"/>
    <w:rsid w:val="00C50F60"/>
    <w:rsid w:val="00C5298F"/>
    <w:rsid w:val="00C529CD"/>
    <w:rsid w:val="00C5409C"/>
    <w:rsid w:val="00C5609F"/>
    <w:rsid w:val="00C5710F"/>
    <w:rsid w:val="00C579F7"/>
    <w:rsid w:val="00C60171"/>
    <w:rsid w:val="00C61FE3"/>
    <w:rsid w:val="00C628E7"/>
    <w:rsid w:val="00C65A82"/>
    <w:rsid w:val="00C65F9D"/>
    <w:rsid w:val="00C67947"/>
    <w:rsid w:val="00C714C2"/>
    <w:rsid w:val="00C7274E"/>
    <w:rsid w:val="00C757BC"/>
    <w:rsid w:val="00C7795F"/>
    <w:rsid w:val="00C80BA5"/>
    <w:rsid w:val="00C81D9D"/>
    <w:rsid w:val="00C8218C"/>
    <w:rsid w:val="00C85635"/>
    <w:rsid w:val="00C85CE3"/>
    <w:rsid w:val="00C86105"/>
    <w:rsid w:val="00C862E7"/>
    <w:rsid w:val="00C863DF"/>
    <w:rsid w:val="00C86CA9"/>
    <w:rsid w:val="00C904D4"/>
    <w:rsid w:val="00C9062E"/>
    <w:rsid w:val="00C90B9E"/>
    <w:rsid w:val="00C924FD"/>
    <w:rsid w:val="00C93129"/>
    <w:rsid w:val="00C94997"/>
    <w:rsid w:val="00C95B76"/>
    <w:rsid w:val="00C95C35"/>
    <w:rsid w:val="00C966CB"/>
    <w:rsid w:val="00C9702D"/>
    <w:rsid w:val="00C9743B"/>
    <w:rsid w:val="00CA3687"/>
    <w:rsid w:val="00CA38C9"/>
    <w:rsid w:val="00CA4765"/>
    <w:rsid w:val="00CA5107"/>
    <w:rsid w:val="00CA569C"/>
    <w:rsid w:val="00CB025D"/>
    <w:rsid w:val="00CB090E"/>
    <w:rsid w:val="00CB28F2"/>
    <w:rsid w:val="00CB4CAC"/>
    <w:rsid w:val="00CC14BD"/>
    <w:rsid w:val="00CC2FF8"/>
    <w:rsid w:val="00CC3BF2"/>
    <w:rsid w:val="00CC4E85"/>
    <w:rsid w:val="00CC5451"/>
    <w:rsid w:val="00CC5503"/>
    <w:rsid w:val="00CC60D7"/>
    <w:rsid w:val="00CC79FB"/>
    <w:rsid w:val="00CC7DBF"/>
    <w:rsid w:val="00CD0709"/>
    <w:rsid w:val="00CD0716"/>
    <w:rsid w:val="00CD0994"/>
    <w:rsid w:val="00CD2FCE"/>
    <w:rsid w:val="00CD3B04"/>
    <w:rsid w:val="00CD5B62"/>
    <w:rsid w:val="00CE0234"/>
    <w:rsid w:val="00CE0B1F"/>
    <w:rsid w:val="00CE254D"/>
    <w:rsid w:val="00CE26B5"/>
    <w:rsid w:val="00CE26CC"/>
    <w:rsid w:val="00CE27DA"/>
    <w:rsid w:val="00CE331A"/>
    <w:rsid w:val="00CE3BA8"/>
    <w:rsid w:val="00CE508B"/>
    <w:rsid w:val="00CE5CC1"/>
    <w:rsid w:val="00CE62D7"/>
    <w:rsid w:val="00CE6830"/>
    <w:rsid w:val="00CE69F7"/>
    <w:rsid w:val="00CE717E"/>
    <w:rsid w:val="00CE7591"/>
    <w:rsid w:val="00CF31B7"/>
    <w:rsid w:val="00CF69CF"/>
    <w:rsid w:val="00CF6C2B"/>
    <w:rsid w:val="00D01F93"/>
    <w:rsid w:val="00D02DC8"/>
    <w:rsid w:val="00D06A70"/>
    <w:rsid w:val="00D0704F"/>
    <w:rsid w:val="00D1055A"/>
    <w:rsid w:val="00D11C24"/>
    <w:rsid w:val="00D11E6E"/>
    <w:rsid w:val="00D1221E"/>
    <w:rsid w:val="00D1369E"/>
    <w:rsid w:val="00D157B5"/>
    <w:rsid w:val="00D16243"/>
    <w:rsid w:val="00D21213"/>
    <w:rsid w:val="00D21632"/>
    <w:rsid w:val="00D2185E"/>
    <w:rsid w:val="00D22FAE"/>
    <w:rsid w:val="00D23018"/>
    <w:rsid w:val="00D24355"/>
    <w:rsid w:val="00D2448D"/>
    <w:rsid w:val="00D252A6"/>
    <w:rsid w:val="00D26115"/>
    <w:rsid w:val="00D2653D"/>
    <w:rsid w:val="00D27259"/>
    <w:rsid w:val="00D32B9E"/>
    <w:rsid w:val="00D330A0"/>
    <w:rsid w:val="00D336D4"/>
    <w:rsid w:val="00D36B26"/>
    <w:rsid w:val="00D37353"/>
    <w:rsid w:val="00D37B43"/>
    <w:rsid w:val="00D37E9A"/>
    <w:rsid w:val="00D42C6E"/>
    <w:rsid w:val="00D43E57"/>
    <w:rsid w:val="00D4443B"/>
    <w:rsid w:val="00D44C1E"/>
    <w:rsid w:val="00D45DB2"/>
    <w:rsid w:val="00D46504"/>
    <w:rsid w:val="00D46F3B"/>
    <w:rsid w:val="00D519D4"/>
    <w:rsid w:val="00D54C41"/>
    <w:rsid w:val="00D55C53"/>
    <w:rsid w:val="00D567E5"/>
    <w:rsid w:val="00D56EE0"/>
    <w:rsid w:val="00D60025"/>
    <w:rsid w:val="00D60565"/>
    <w:rsid w:val="00D64F8F"/>
    <w:rsid w:val="00D65D46"/>
    <w:rsid w:val="00D676F5"/>
    <w:rsid w:val="00D71828"/>
    <w:rsid w:val="00D71F2E"/>
    <w:rsid w:val="00D72A7C"/>
    <w:rsid w:val="00D72B79"/>
    <w:rsid w:val="00D72E1B"/>
    <w:rsid w:val="00D73E3B"/>
    <w:rsid w:val="00D74DAA"/>
    <w:rsid w:val="00D7522A"/>
    <w:rsid w:val="00D75542"/>
    <w:rsid w:val="00D76D1A"/>
    <w:rsid w:val="00D77A44"/>
    <w:rsid w:val="00D811FD"/>
    <w:rsid w:val="00D8128F"/>
    <w:rsid w:val="00D83849"/>
    <w:rsid w:val="00D83C3B"/>
    <w:rsid w:val="00D856F9"/>
    <w:rsid w:val="00D858DA"/>
    <w:rsid w:val="00D8672B"/>
    <w:rsid w:val="00D87E7B"/>
    <w:rsid w:val="00D90CC2"/>
    <w:rsid w:val="00D917B0"/>
    <w:rsid w:val="00D927AC"/>
    <w:rsid w:val="00D92D87"/>
    <w:rsid w:val="00D95B93"/>
    <w:rsid w:val="00D96014"/>
    <w:rsid w:val="00DA000C"/>
    <w:rsid w:val="00DA3909"/>
    <w:rsid w:val="00DA3960"/>
    <w:rsid w:val="00DA467C"/>
    <w:rsid w:val="00DA481D"/>
    <w:rsid w:val="00DA4949"/>
    <w:rsid w:val="00DA522F"/>
    <w:rsid w:val="00DA62F7"/>
    <w:rsid w:val="00DA683E"/>
    <w:rsid w:val="00DA7D0C"/>
    <w:rsid w:val="00DA7E0D"/>
    <w:rsid w:val="00DB0380"/>
    <w:rsid w:val="00DB0884"/>
    <w:rsid w:val="00DB0BA7"/>
    <w:rsid w:val="00DB2B20"/>
    <w:rsid w:val="00DB3466"/>
    <w:rsid w:val="00DB356C"/>
    <w:rsid w:val="00DB4B84"/>
    <w:rsid w:val="00DB4F95"/>
    <w:rsid w:val="00DB5B6A"/>
    <w:rsid w:val="00DB7258"/>
    <w:rsid w:val="00DC0521"/>
    <w:rsid w:val="00DC0AB5"/>
    <w:rsid w:val="00DC0BB7"/>
    <w:rsid w:val="00DC2798"/>
    <w:rsid w:val="00DC2A39"/>
    <w:rsid w:val="00DC3E9E"/>
    <w:rsid w:val="00DC5318"/>
    <w:rsid w:val="00DC5EF4"/>
    <w:rsid w:val="00DC64A7"/>
    <w:rsid w:val="00DC6B06"/>
    <w:rsid w:val="00DD1109"/>
    <w:rsid w:val="00DD13A2"/>
    <w:rsid w:val="00DD1B93"/>
    <w:rsid w:val="00DD33BC"/>
    <w:rsid w:val="00DD5413"/>
    <w:rsid w:val="00DD7B27"/>
    <w:rsid w:val="00DD7D68"/>
    <w:rsid w:val="00DE04F8"/>
    <w:rsid w:val="00DE14F6"/>
    <w:rsid w:val="00DE2F20"/>
    <w:rsid w:val="00DE3E60"/>
    <w:rsid w:val="00DE456E"/>
    <w:rsid w:val="00DE49C8"/>
    <w:rsid w:val="00DE5ED0"/>
    <w:rsid w:val="00DE6469"/>
    <w:rsid w:val="00DE6D88"/>
    <w:rsid w:val="00DE77C5"/>
    <w:rsid w:val="00DE78AD"/>
    <w:rsid w:val="00DF2140"/>
    <w:rsid w:val="00DF3591"/>
    <w:rsid w:val="00DF3E28"/>
    <w:rsid w:val="00DF690A"/>
    <w:rsid w:val="00DF6ABD"/>
    <w:rsid w:val="00DF6CD9"/>
    <w:rsid w:val="00DF6FAB"/>
    <w:rsid w:val="00DF7275"/>
    <w:rsid w:val="00E01BA9"/>
    <w:rsid w:val="00E03F20"/>
    <w:rsid w:val="00E04326"/>
    <w:rsid w:val="00E05641"/>
    <w:rsid w:val="00E05945"/>
    <w:rsid w:val="00E05C7C"/>
    <w:rsid w:val="00E06BB5"/>
    <w:rsid w:val="00E11B24"/>
    <w:rsid w:val="00E141DC"/>
    <w:rsid w:val="00E1425A"/>
    <w:rsid w:val="00E1766E"/>
    <w:rsid w:val="00E17784"/>
    <w:rsid w:val="00E217E4"/>
    <w:rsid w:val="00E22DD0"/>
    <w:rsid w:val="00E23A4F"/>
    <w:rsid w:val="00E24482"/>
    <w:rsid w:val="00E27F9D"/>
    <w:rsid w:val="00E3152A"/>
    <w:rsid w:val="00E31B21"/>
    <w:rsid w:val="00E3213F"/>
    <w:rsid w:val="00E33677"/>
    <w:rsid w:val="00E34067"/>
    <w:rsid w:val="00E34E5F"/>
    <w:rsid w:val="00E355AA"/>
    <w:rsid w:val="00E358EB"/>
    <w:rsid w:val="00E35A52"/>
    <w:rsid w:val="00E35EAA"/>
    <w:rsid w:val="00E36528"/>
    <w:rsid w:val="00E37224"/>
    <w:rsid w:val="00E424FF"/>
    <w:rsid w:val="00E445A1"/>
    <w:rsid w:val="00E44D5B"/>
    <w:rsid w:val="00E4531D"/>
    <w:rsid w:val="00E45888"/>
    <w:rsid w:val="00E45962"/>
    <w:rsid w:val="00E50DD9"/>
    <w:rsid w:val="00E51A32"/>
    <w:rsid w:val="00E52627"/>
    <w:rsid w:val="00E5366B"/>
    <w:rsid w:val="00E553B2"/>
    <w:rsid w:val="00E55835"/>
    <w:rsid w:val="00E5631A"/>
    <w:rsid w:val="00E577E0"/>
    <w:rsid w:val="00E6185A"/>
    <w:rsid w:val="00E62CEB"/>
    <w:rsid w:val="00E63C00"/>
    <w:rsid w:val="00E643A6"/>
    <w:rsid w:val="00E645E0"/>
    <w:rsid w:val="00E6462C"/>
    <w:rsid w:val="00E6468C"/>
    <w:rsid w:val="00E64A07"/>
    <w:rsid w:val="00E674A4"/>
    <w:rsid w:val="00E6797C"/>
    <w:rsid w:val="00E67D51"/>
    <w:rsid w:val="00E707A8"/>
    <w:rsid w:val="00E7206E"/>
    <w:rsid w:val="00E73670"/>
    <w:rsid w:val="00E754B3"/>
    <w:rsid w:val="00E754B4"/>
    <w:rsid w:val="00E760E8"/>
    <w:rsid w:val="00E77100"/>
    <w:rsid w:val="00E772E0"/>
    <w:rsid w:val="00E803B1"/>
    <w:rsid w:val="00E8062C"/>
    <w:rsid w:val="00E80743"/>
    <w:rsid w:val="00E82FEC"/>
    <w:rsid w:val="00E85C13"/>
    <w:rsid w:val="00E915AC"/>
    <w:rsid w:val="00E91C88"/>
    <w:rsid w:val="00E92E94"/>
    <w:rsid w:val="00E9304A"/>
    <w:rsid w:val="00E9335F"/>
    <w:rsid w:val="00E94736"/>
    <w:rsid w:val="00E95537"/>
    <w:rsid w:val="00E96027"/>
    <w:rsid w:val="00E976A8"/>
    <w:rsid w:val="00EA0713"/>
    <w:rsid w:val="00EA0916"/>
    <w:rsid w:val="00EA2866"/>
    <w:rsid w:val="00EA330A"/>
    <w:rsid w:val="00EA354F"/>
    <w:rsid w:val="00EA3DAF"/>
    <w:rsid w:val="00EA5246"/>
    <w:rsid w:val="00EA619B"/>
    <w:rsid w:val="00EA7A91"/>
    <w:rsid w:val="00EB1222"/>
    <w:rsid w:val="00EB1C1F"/>
    <w:rsid w:val="00EB23B6"/>
    <w:rsid w:val="00EB282E"/>
    <w:rsid w:val="00EB2C93"/>
    <w:rsid w:val="00EB3E07"/>
    <w:rsid w:val="00EB516F"/>
    <w:rsid w:val="00EB545C"/>
    <w:rsid w:val="00EB5B74"/>
    <w:rsid w:val="00EB5E3F"/>
    <w:rsid w:val="00EB6738"/>
    <w:rsid w:val="00EB7A64"/>
    <w:rsid w:val="00EC1A8B"/>
    <w:rsid w:val="00EC364F"/>
    <w:rsid w:val="00EC3C5B"/>
    <w:rsid w:val="00EC40D2"/>
    <w:rsid w:val="00EC4BFA"/>
    <w:rsid w:val="00ED0601"/>
    <w:rsid w:val="00ED1DBD"/>
    <w:rsid w:val="00ED1FE3"/>
    <w:rsid w:val="00ED2056"/>
    <w:rsid w:val="00ED3059"/>
    <w:rsid w:val="00ED44E9"/>
    <w:rsid w:val="00ED4E46"/>
    <w:rsid w:val="00ED50E8"/>
    <w:rsid w:val="00ED5F8C"/>
    <w:rsid w:val="00ED6697"/>
    <w:rsid w:val="00ED6892"/>
    <w:rsid w:val="00ED6DBF"/>
    <w:rsid w:val="00EE1755"/>
    <w:rsid w:val="00EE19DD"/>
    <w:rsid w:val="00EE361F"/>
    <w:rsid w:val="00EE46D2"/>
    <w:rsid w:val="00EE50C2"/>
    <w:rsid w:val="00EE6929"/>
    <w:rsid w:val="00EE69E4"/>
    <w:rsid w:val="00EF01F5"/>
    <w:rsid w:val="00EF23C4"/>
    <w:rsid w:val="00EF36A2"/>
    <w:rsid w:val="00EF36D1"/>
    <w:rsid w:val="00EF48C1"/>
    <w:rsid w:val="00EF535F"/>
    <w:rsid w:val="00EF58F7"/>
    <w:rsid w:val="00EF66F1"/>
    <w:rsid w:val="00F01A65"/>
    <w:rsid w:val="00F0279E"/>
    <w:rsid w:val="00F02F6E"/>
    <w:rsid w:val="00F0386F"/>
    <w:rsid w:val="00F03E96"/>
    <w:rsid w:val="00F06C29"/>
    <w:rsid w:val="00F075EC"/>
    <w:rsid w:val="00F07B45"/>
    <w:rsid w:val="00F07BC0"/>
    <w:rsid w:val="00F107D4"/>
    <w:rsid w:val="00F111A6"/>
    <w:rsid w:val="00F12FD7"/>
    <w:rsid w:val="00F13B79"/>
    <w:rsid w:val="00F13ED4"/>
    <w:rsid w:val="00F1418F"/>
    <w:rsid w:val="00F141D0"/>
    <w:rsid w:val="00F149B4"/>
    <w:rsid w:val="00F163FA"/>
    <w:rsid w:val="00F1706C"/>
    <w:rsid w:val="00F175BA"/>
    <w:rsid w:val="00F212B4"/>
    <w:rsid w:val="00F2299C"/>
    <w:rsid w:val="00F22FC1"/>
    <w:rsid w:val="00F236E8"/>
    <w:rsid w:val="00F245B8"/>
    <w:rsid w:val="00F24C22"/>
    <w:rsid w:val="00F31280"/>
    <w:rsid w:val="00F32335"/>
    <w:rsid w:val="00F323C4"/>
    <w:rsid w:val="00F3280A"/>
    <w:rsid w:val="00F32CE1"/>
    <w:rsid w:val="00F33CC7"/>
    <w:rsid w:val="00F349CC"/>
    <w:rsid w:val="00F35E4F"/>
    <w:rsid w:val="00F403FD"/>
    <w:rsid w:val="00F42E13"/>
    <w:rsid w:val="00F43EE6"/>
    <w:rsid w:val="00F44603"/>
    <w:rsid w:val="00F4498F"/>
    <w:rsid w:val="00F44A6F"/>
    <w:rsid w:val="00F44ED1"/>
    <w:rsid w:val="00F46DED"/>
    <w:rsid w:val="00F47EB6"/>
    <w:rsid w:val="00F504E6"/>
    <w:rsid w:val="00F50677"/>
    <w:rsid w:val="00F50763"/>
    <w:rsid w:val="00F51FCE"/>
    <w:rsid w:val="00F53070"/>
    <w:rsid w:val="00F53C04"/>
    <w:rsid w:val="00F5461C"/>
    <w:rsid w:val="00F552F9"/>
    <w:rsid w:val="00F604EF"/>
    <w:rsid w:val="00F63B62"/>
    <w:rsid w:val="00F63D90"/>
    <w:rsid w:val="00F6437A"/>
    <w:rsid w:val="00F653BC"/>
    <w:rsid w:val="00F65454"/>
    <w:rsid w:val="00F65E19"/>
    <w:rsid w:val="00F70EB7"/>
    <w:rsid w:val="00F72D88"/>
    <w:rsid w:val="00F744E9"/>
    <w:rsid w:val="00F75378"/>
    <w:rsid w:val="00F76733"/>
    <w:rsid w:val="00F76746"/>
    <w:rsid w:val="00F77462"/>
    <w:rsid w:val="00F81C8C"/>
    <w:rsid w:val="00F81EDB"/>
    <w:rsid w:val="00F83955"/>
    <w:rsid w:val="00F83D63"/>
    <w:rsid w:val="00F859D7"/>
    <w:rsid w:val="00F85D52"/>
    <w:rsid w:val="00F90246"/>
    <w:rsid w:val="00F91405"/>
    <w:rsid w:val="00F91636"/>
    <w:rsid w:val="00F92C96"/>
    <w:rsid w:val="00F94A02"/>
    <w:rsid w:val="00F95B9E"/>
    <w:rsid w:val="00F970BA"/>
    <w:rsid w:val="00FA100B"/>
    <w:rsid w:val="00FA185A"/>
    <w:rsid w:val="00FA1CD8"/>
    <w:rsid w:val="00FA2E1F"/>
    <w:rsid w:val="00FA31EB"/>
    <w:rsid w:val="00FA41C3"/>
    <w:rsid w:val="00FA46DC"/>
    <w:rsid w:val="00FA5630"/>
    <w:rsid w:val="00FA5EF3"/>
    <w:rsid w:val="00FA60A8"/>
    <w:rsid w:val="00FA6187"/>
    <w:rsid w:val="00FA75C3"/>
    <w:rsid w:val="00FB11B9"/>
    <w:rsid w:val="00FB2406"/>
    <w:rsid w:val="00FB348F"/>
    <w:rsid w:val="00FB4109"/>
    <w:rsid w:val="00FB7737"/>
    <w:rsid w:val="00FB7907"/>
    <w:rsid w:val="00FB7CA7"/>
    <w:rsid w:val="00FC0E00"/>
    <w:rsid w:val="00FC2CB7"/>
    <w:rsid w:val="00FC2FC1"/>
    <w:rsid w:val="00FC3C47"/>
    <w:rsid w:val="00FC4175"/>
    <w:rsid w:val="00FC5737"/>
    <w:rsid w:val="00FD04E6"/>
    <w:rsid w:val="00FD0F3E"/>
    <w:rsid w:val="00FD514B"/>
    <w:rsid w:val="00FD5803"/>
    <w:rsid w:val="00FD5E07"/>
    <w:rsid w:val="00FD6A5C"/>
    <w:rsid w:val="00FE0EBA"/>
    <w:rsid w:val="00FE125F"/>
    <w:rsid w:val="00FE5865"/>
    <w:rsid w:val="00FE6C64"/>
    <w:rsid w:val="00FF201B"/>
    <w:rsid w:val="00FF42A5"/>
    <w:rsid w:val="00FF5184"/>
    <w:rsid w:val="00FF5C1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33EF-6F1D-41FF-9B97-1B524C3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8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5C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5133B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030A9C"/>
    <w:rPr>
      <w:rFonts w:eastAsia="Times New Roman" w:cs="Times New Roman"/>
      <w:sz w:val="20"/>
      <w:szCs w:val="24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30A9C"/>
    <w:rPr>
      <w:rFonts w:ascii="Times New Roman" w:eastAsia="Times New Roman" w:hAnsi="Times New Roman" w:cs="Times New Roman"/>
      <w:sz w:val="20"/>
      <w:szCs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i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lypha">
      <a:majorFont>
        <a:latin typeface="Glypha"/>
        <a:ea typeface=""/>
        <a:cs typeface=""/>
      </a:majorFont>
      <a:minorFont>
        <a:latin typeface="Glyph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32E8-5F81-4B43-A7B4-631C126E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2081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HIM - Gert Rietveld</cp:lastModifiedBy>
  <cp:revision>3</cp:revision>
  <dcterms:created xsi:type="dcterms:W3CDTF">2017-07-17T12:54:00Z</dcterms:created>
  <dcterms:modified xsi:type="dcterms:W3CDTF">2017-07-17T13:31:00Z</dcterms:modified>
</cp:coreProperties>
</file>